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A61" w:rsidRDefault="009D3A61" w:rsidP="002B659F">
      <w:pPr>
        <w:pStyle w:val="Textoindependiente"/>
        <w:jc w:val="center"/>
        <w:rPr>
          <w:rFonts w:ascii="Calibri" w:hAnsi="Calibri" w:cs="Arial"/>
          <w:b w:val="0"/>
          <w:sz w:val="32"/>
          <w:szCs w:val="32"/>
          <w:lang w:val="es-MX"/>
        </w:rPr>
      </w:pPr>
    </w:p>
    <w:p w:rsidR="002B659F" w:rsidRPr="007C3D0D" w:rsidRDefault="00073FF4" w:rsidP="002B659F">
      <w:pPr>
        <w:pStyle w:val="Textoindependiente"/>
        <w:jc w:val="center"/>
        <w:rPr>
          <w:rFonts w:ascii="Calibri" w:hAnsi="Calibri" w:cs="Arial"/>
          <w:b w:val="0"/>
          <w:sz w:val="32"/>
          <w:szCs w:val="32"/>
        </w:rPr>
      </w:pPr>
      <w:r>
        <w:rPr>
          <w:rFonts w:ascii="Calibri" w:hAnsi="Calibri"/>
          <w:noProof/>
          <w:sz w:val="28"/>
          <w:szCs w:val="28"/>
          <w:lang w:val="es-MX" w:eastAsia="es-MX"/>
        </w:rPr>
        <w:drawing>
          <wp:anchor distT="0" distB="0" distL="114300" distR="114300" simplePos="0" relativeHeight="251660288" behindDoc="1" locked="0" layoutInCell="1" allowOverlap="1">
            <wp:simplePos x="0" y="0"/>
            <wp:positionH relativeFrom="column">
              <wp:posOffset>-291465</wp:posOffset>
            </wp:positionH>
            <wp:positionV relativeFrom="paragraph">
              <wp:posOffset>-168910</wp:posOffset>
            </wp:positionV>
            <wp:extent cx="721360" cy="914400"/>
            <wp:effectExtent l="19050" t="0" r="2540" b="0"/>
            <wp:wrapNone/>
            <wp:docPr id="12"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7" cstate="print"/>
                    <a:srcRect/>
                    <a:stretch>
                      <a:fillRect/>
                    </a:stretch>
                  </pic:blipFill>
                  <pic:spPr bwMode="auto">
                    <a:xfrm>
                      <a:off x="0" y="0"/>
                      <a:ext cx="721360" cy="914400"/>
                    </a:xfrm>
                    <a:prstGeom prst="rect">
                      <a:avLst/>
                    </a:prstGeom>
                    <a:noFill/>
                    <a:ln w="9525">
                      <a:noFill/>
                      <a:miter lim="800000"/>
                      <a:headEnd/>
                      <a:tailEnd/>
                    </a:ln>
                  </pic:spPr>
                </pic:pic>
              </a:graphicData>
            </a:graphic>
          </wp:anchor>
        </w:drawing>
      </w:r>
      <w:r w:rsidR="002B659F" w:rsidRPr="007C3D0D">
        <w:rPr>
          <w:rFonts w:ascii="Calibri" w:hAnsi="Calibri" w:cs="Arial"/>
          <w:b w:val="0"/>
          <w:sz w:val="32"/>
          <w:szCs w:val="32"/>
        </w:rPr>
        <w:t>Gobierno del Estado de Baja California</w:t>
      </w:r>
    </w:p>
    <w:p w:rsidR="002B659F" w:rsidRPr="007C3D0D" w:rsidRDefault="002B659F" w:rsidP="002B659F">
      <w:pPr>
        <w:pStyle w:val="Textoindependiente"/>
        <w:jc w:val="center"/>
        <w:rPr>
          <w:rFonts w:ascii="Calibri" w:hAnsi="Calibri" w:cs="Arial"/>
          <w:b w:val="0"/>
        </w:rPr>
      </w:pPr>
      <w:r w:rsidRPr="007C3D0D">
        <w:rPr>
          <w:rFonts w:ascii="Calibri" w:hAnsi="Calibri" w:cs="Arial"/>
          <w:b w:val="0"/>
        </w:rPr>
        <w:t>COMITÉ DE ADQUISICIONES, ARRENDAMIENTOS Y SERVICIOS DEL</w:t>
      </w:r>
    </w:p>
    <w:p w:rsidR="002B659F" w:rsidRPr="007C3D0D" w:rsidRDefault="002B659F" w:rsidP="002B659F">
      <w:pPr>
        <w:pStyle w:val="Textoindependiente"/>
        <w:jc w:val="center"/>
        <w:rPr>
          <w:rFonts w:ascii="Calibri" w:hAnsi="Calibri" w:cs="Arial"/>
          <w:b w:val="0"/>
        </w:rPr>
      </w:pPr>
      <w:r w:rsidRPr="007C3D0D">
        <w:rPr>
          <w:rFonts w:ascii="Calibri" w:hAnsi="Calibri" w:cs="Arial"/>
          <w:b w:val="0"/>
        </w:rPr>
        <w:t>PODER EJECUTIVO DEL GOBIERNO DEL ESTADO DE BAJA CALIFORNIA</w:t>
      </w:r>
    </w:p>
    <w:p w:rsidR="002B659F" w:rsidRPr="007C3D0D" w:rsidRDefault="002B659F" w:rsidP="002B659F">
      <w:pPr>
        <w:jc w:val="center"/>
        <w:rPr>
          <w:rFonts w:ascii="Calibri" w:hAnsi="Calibri" w:cs="Arial"/>
          <w:b/>
          <w:sz w:val="26"/>
          <w:szCs w:val="26"/>
        </w:rPr>
      </w:pPr>
    </w:p>
    <w:p w:rsidR="002B659F" w:rsidRPr="00B4105A" w:rsidRDefault="002B659F" w:rsidP="002B659F">
      <w:pPr>
        <w:jc w:val="center"/>
        <w:rPr>
          <w:rFonts w:ascii="Calibri" w:hAnsi="Calibri"/>
          <w:b/>
          <w:color w:val="000000"/>
          <w:sz w:val="28"/>
          <w:szCs w:val="28"/>
        </w:rPr>
      </w:pPr>
      <w:r w:rsidRPr="00B4105A">
        <w:rPr>
          <w:rFonts w:ascii="Calibri" w:hAnsi="Calibri"/>
          <w:b/>
          <w:color w:val="000000"/>
          <w:sz w:val="28"/>
          <w:szCs w:val="28"/>
        </w:rPr>
        <w:t xml:space="preserve">LICITACIÓN PÚBLICA REGIONAL </w:t>
      </w:r>
    </w:p>
    <w:p w:rsidR="002B659F" w:rsidRPr="00B4105A" w:rsidRDefault="002B659F" w:rsidP="002B659F">
      <w:pPr>
        <w:jc w:val="center"/>
        <w:rPr>
          <w:rFonts w:ascii="Calibri" w:hAnsi="Calibri"/>
          <w:b/>
          <w:color w:val="000000"/>
          <w:sz w:val="28"/>
          <w:szCs w:val="28"/>
        </w:rPr>
      </w:pPr>
      <w:r w:rsidRPr="00B4105A">
        <w:rPr>
          <w:rFonts w:ascii="Calibri" w:hAnsi="Calibri"/>
          <w:b/>
          <w:color w:val="000000"/>
          <w:sz w:val="28"/>
          <w:szCs w:val="28"/>
        </w:rPr>
        <w:t>No. 32065001-0</w:t>
      </w:r>
      <w:r w:rsidR="00B004AB">
        <w:rPr>
          <w:rFonts w:ascii="Calibri" w:hAnsi="Calibri"/>
          <w:b/>
          <w:color w:val="000000"/>
          <w:sz w:val="28"/>
          <w:szCs w:val="28"/>
        </w:rPr>
        <w:t>2</w:t>
      </w:r>
      <w:r w:rsidR="002E3D8B">
        <w:rPr>
          <w:rFonts w:ascii="Calibri" w:hAnsi="Calibri"/>
          <w:b/>
          <w:color w:val="000000"/>
          <w:sz w:val="28"/>
          <w:szCs w:val="28"/>
        </w:rPr>
        <w:t>0</w:t>
      </w:r>
      <w:r w:rsidRPr="00B4105A">
        <w:rPr>
          <w:rFonts w:ascii="Calibri" w:hAnsi="Calibri"/>
          <w:b/>
          <w:color w:val="000000"/>
          <w:sz w:val="28"/>
          <w:szCs w:val="28"/>
        </w:rPr>
        <w:t>-1</w:t>
      </w:r>
      <w:r w:rsidR="002E3D8B">
        <w:rPr>
          <w:rFonts w:ascii="Calibri" w:hAnsi="Calibri"/>
          <w:b/>
          <w:color w:val="000000"/>
          <w:sz w:val="28"/>
          <w:szCs w:val="28"/>
        </w:rPr>
        <w:t>1</w:t>
      </w:r>
    </w:p>
    <w:p w:rsidR="002B659F" w:rsidRPr="0099350C" w:rsidRDefault="002B659F" w:rsidP="002B659F">
      <w:pPr>
        <w:ind w:right="-180" w:hanging="180"/>
        <w:jc w:val="center"/>
        <w:rPr>
          <w:rFonts w:ascii="Calibri" w:hAnsi="Calibri"/>
          <w:b/>
          <w:color w:val="000000"/>
        </w:rPr>
      </w:pPr>
      <w:r w:rsidRPr="0099350C">
        <w:rPr>
          <w:rFonts w:ascii="Calibri" w:hAnsi="Calibri"/>
          <w:b/>
          <w:color w:val="000000"/>
        </w:rPr>
        <w:t xml:space="preserve">“ADQUISICION DE </w:t>
      </w:r>
      <w:r w:rsidR="005C3DB6">
        <w:rPr>
          <w:rFonts w:ascii="Calibri" w:hAnsi="Calibri"/>
          <w:b/>
          <w:color w:val="000000"/>
        </w:rPr>
        <w:t>EQUIPO DE TRANSPORTE</w:t>
      </w:r>
      <w:r w:rsidRPr="0099350C">
        <w:rPr>
          <w:rFonts w:ascii="Calibri" w:hAnsi="Calibri"/>
          <w:b/>
          <w:color w:val="000000"/>
        </w:rPr>
        <w:t xml:space="preserve"> PARA GOBIERNO DEL ESTADO DE BAJA CALIFORNIA”</w:t>
      </w:r>
    </w:p>
    <w:p w:rsidR="000117B5" w:rsidRPr="006C1B8F" w:rsidRDefault="00BB4B45" w:rsidP="006C1B8F">
      <w:pPr>
        <w:ind w:right="-180" w:hanging="180"/>
        <w:jc w:val="center"/>
        <w:rPr>
          <w:rFonts w:ascii="Calibri" w:hAnsi="Calibri" w:cs="Tahoma"/>
        </w:rPr>
      </w:pPr>
      <w:r>
        <w:rPr>
          <w:rFonts w:ascii="Calibri" w:hAnsi="Calibri" w:cs="Tahoma"/>
          <w:noProof/>
          <w:lang w:val="es-MX" w:eastAsia="es-MX"/>
        </w:rPr>
        <w:pict>
          <v:line id="Line 11" o:spid="_x0000_s1026" style="position:absolute;left:0;text-align:left;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pt,6.6pt" to="491.9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" strokecolor="#7fba00" strokeweight="4.5pt">
            <v:stroke linestyle="thickThin"/>
          </v:line>
        </w:pict>
      </w:r>
    </w:p>
    <w:p w:rsidR="00E1307F" w:rsidRPr="006C1B8F" w:rsidRDefault="004F2205" w:rsidP="00346880">
      <w:pPr>
        <w:pStyle w:val="Ttulo1"/>
        <w:jc w:val="right"/>
        <w:rPr>
          <w:rFonts w:ascii="Calibri" w:hAnsi="Calibri" w:cs="Arial"/>
          <w:iCs/>
        </w:rPr>
      </w:pPr>
      <w:r w:rsidRPr="006C1B8F">
        <w:rPr>
          <w:rFonts w:ascii="Calibri" w:hAnsi="Calibri" w:cs="Arial"/>
          <w:iCs/>
        </w:rPr>
        <w:t>SESIÓ</w:t>
      </w:r>
      <w:r w:rsidR="00736358" w:rsidRPr="006C1B8F">
        <w:rPr>
          <w:rFonts w:ascii="Calibri" w:hAnsi="Calibri" w:cs="Arial"/>
          <w:iCs/>
        </w:rPr>
        <w:t xml:space="preserve">N </w:t>
      </w:r>
      <w:r w:rsidRPr="006C1B8F">
        <w:rPr>
          <w:rFonts w:ascii="Calibri" w:hAnsi="Calibri" w:cs="Arial"/>
          <w:iCs/>
        </w:rPr>
        <w:t>DE FALLO TÉ</w:t>
      </w:r>
      <w:r w:rsidR="008F5DF2" w:rsidRPr="006C1B8F">
        <w:rPr>
          <w:rFonts w:ascii="Calibri" w:hAnsi="Calibri" w:cs="Arial"/>
          <w:iCs/>
        </w:rPr>
        <w:t xml:space="preserve">CNICO </w:t>
      </w:r>
    </w:p>
    <w:p w:rsidR="00736358" w:rsidRPr="006C1B8F" w:rsidRDefault="004F2205">
      <w:pPr>
        <w:pStyle w:val="Ttulo1"/>
        <w:jc w:val="right"/>
        <w:rPr>
          <w:rFonts w:ascii="Calibri" w:hAnsi="Calibri" w:cs="Arial"/>
          <w:iCs/>
        </w:rPr>
      </w:pPr>
      <w:r w:rsidRPr="006C1B8F">
        <w:rPr>
          <w:rFonts w:ascii="Calibri" w:hAnsi="Calibri" w:cs="Arial"/>
          <w:iCs/>
        </w:rPr>
        <w:t>Y APERTURA DE PROPUESTAS ECONÓ</w:t>
      </w:r>
      <w:r w:rsidR="008F5DF2" w:rsidRPr="006C1B8F">
        <w:rPr>
          <w:rFonts w:ascii="Calibri" w:hAnsi="Calibri" w:cs="Arial"/>
          <w:iCs/>
        </w:rPr>
        <w:t>MICAS</w:t>
      </w:r>
    </w:p>
    <w:p w:rsidR="00736358" w:rsidRPr="006C1B8F" w:rsidRDefault="00736358">
      <w:pPr>
        <w:jc w:val="right"/>
        <w:rPr>
          <w:rFonts w:ascii="Calibri" w:hAnsi="Calibri" w:cs="Arial"/>
          <w:sz w:val="22"/>
          <w:szCs w:val="22"/>
        </w:rPr>
      </w:pPr>
    </w:p>
    <w:p w:rsidR="00736358" w:rsidRPr="006C1B8F" w:rsidRDefault="001061D9" w:rsidP="00855941">
      <w:pPr>
        <w:pStyle w:val="Textoindependiente2"/>
        <w:spacing w:line="360" w:lineRule="auto"/>
        <w:rPr>
          <w:rFonts w:ascii="Calibri" w:hAnsi="Calibri" w:cs="Arial"/>
          <w:b/>
        </w:rPr>
      </w:pPr>
      <w:r w:rsidRPr="006C1B8F">
        <w:rPr>
          <w:rFonts w:ascii="Calibri" w:hAnsi="Calibri" w:cs="Arial"/>
        </w:rPr>
        <w:t>En la ciudad de Mexicali, Baja California, siendo las 1</w:t>
      </w:r>
      <w:r w:rsidR="005C3DB6">
        <w:rPr>
          <w:rFonts w:ascii="Calibri" w:hAnsi="Calibri" w:cs="Arial"/>
        </w:rPr>
        <w:t>3</w:t>
      </w:r>
      <w:r w:rsidR="00804F0F" w:rsidRPr="006C1B8F">
        <w:rPr>
          <w:rFonts w:ascii="Calibri" w:hAnsi="Calibri" w:cs="Arial"/>
        </w:rPr>
        <w:t xml:space="preserve">:00 horas del día </w:t>
      </w:r>
      <w:r w:rsidR="005C3DB6">
        <w:rPr>
          <w:rFonts w:ascii="Calibri" w:hAnsi="Calibri" w:cs="Arial"/>
        </w:rPr>
        <w:t>21</w:t>
      </w:r>
      <w:r w:rsidR="006C1B8F">
        <w:rPr>
          <w:rFonts w:ascii="Calibri" w:hAnsi="Calibri" w:cs="Arial"/>
        </w:rPr>
        <w:t xml:space="preserve"> </w:t>
      </w:r>
      <w:r w:rsidRPr="006C1B8F">
        <w:rPr>
          <w:rFonts w:ascii="Calibri" w:hAnsi="Calibri" w:cs="Arial"/>
        </w:rPr>
        <w:t xml:space="preserve">de </w:t>
      </w:r>
      <w:r w:rsidR="005C3DB6">
        <w:rPr>
          <w:rFonts w:ascii="Calibri" w:hAnsi="Calibri" w:cs="Arial"/>
        </w:rPr>
        <w:t>junio</w:t>
      </w:r>
      <w:r w:rsidR="00DE0244" w:rsidRPr="006C1B8F">
        <w:rPr>
          <w:rFonts w:ascii="Calibri" w:hAnsi="Calibri" w:cs="Arial"/>
        </w:rPr>
        <w:t xml:space="preserve"> de 20</w:t>
      </w:r>
      <w:r w:rsidR="006C1B8F">
        <w:rPr>
          <w:rFonts w:ascii="Calibri" w:hAnsi="Calibri" w:cs="Arial"/>
        </w:rPr>
        <w:t>1</w:t>
      </w:r>
      <w:r w:rsidR="00201649">
        <w:rPr>
          <w:rFonts w:ascii="Calibri" w:hAnsi="Calibri" w:cs="Arial"/>
        </w:rPr>
        <w:t>1</w:t>
      </w:r>
      <w:r w:rsidRPr="006C1B8F">
        <w:rPr>
          <w:rFonts w:ascii="Calibri" w:hAnsi="Calibri" w:cs="Arial"/>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la sesión de fallo técnico y apertura de propuestas económicas correspondiente a la </w:t>
      </w:r>
      <w:r w:rsidR="004F2205" w:rsidRPr="006C1B8F">
        <w:rPr>
          <w:rFonts w:ascii="Calibri" w:hAnsi="Calibri" w:cs="Arial"/>
        </w:rPr>
        <w:t xml:space="preserve">Licitación Pública </w:t>
      </w:r>
      <w:r w:rsidR="000117B5" w:rsidRPr="006C1B8F">
        <w:rPr>
          <w:rFonts w:ascii="Calibri" w:hAnsi="Calibri" w:cs="Arial"/>
        </w:rPr>
        <w:t>Regional</w:t>
      </w:r>
      <w:r w:rsidR="00346880" w:rsidRPr="006C1B8F">
        <w:rPr>
          <w:rFonts w:ascii="Calibri" w:hAnsi="Calibri" w:cs="Arial"/>
        </w:rPr>
        <w:t xml:space="preserve"> no. </w:t>
      </w:r>
      <w:r w:rsidR="004B2A7A" w:rsidRPr="006C1B8F">
        <w:rPr>
          <w:rFonts w:ascii="Calibri" w:hAnsi="Calibri" w:cs="Arial"/>
          <w:b/>
        </w:rPr>
        <w:t>32065001-0</w:t>
      </w:r>
      <w:r w:rsidR="005C3DB6">
        <w:rPr>
          <w:rFonts w:ascii="Calibri" w:hAnsi="Calibri" w:cs="Arial"/>
          <w:b/>
        </w:rPr>
        <w:t>2</w:t>
      </w:r>
      <w:r w:rsidR="00201649">
        <w:rPr>
          <w:rFonts w:ascii="Calibri" w:hAnsi="Calibri" w:cs="Arial"/>
          <w:b/>
        </w:rPr>
        <w:t>0</w:t>
      </w:r>
      <w:r w:rsidR="006C1B8F">
        <w:rPr>
          <w:rFonts w:ascii="Calibri" w:hAnsi="Calibri" w:cs="Arial"/>
          <w:b/>
        </w:rPr>
        <w:t>-1</w:t>
      </w:r>
      <w:r w:rsidR="00201649">
        <w:rPr>
          <w:rFonts w:ascii="Calibri" w:hAnsi="Calibri" w:cs="Arial"/>
          <w:b/>
        </w:rPr>
        <w:t>1</w:t>
      </w:r>
      <w:r w:rsidR="004F2205" w:rsidRPr="006C1B8F">
        <w:rPr>
          <w:rFonts w:ascii="Calibri" w:hAnsi="Calibri" w:cs="Arial"/>
          <w:b/>
        </w:rPr>
        <w:t xml:space="preserve"> </w:t>
      </w:r>
      <w:r w:rsidRPr="006C1B8F">
        <w:rPr>
          <w:rFonts w:ascii="Calibri" w:hAnsi="Calibri" w:cs="Arial"/>
        </w:rPr>
        <w:t>referente a</w:t>
      </w:r>
      <w:r w:rsidR="007D43DC" w:rsidRPr="006C1B8F">
        <w:rPr>
          <w:rFonts w:ascii="Calibri" w:hAnsi="Calibri" w:cs="Arial"/>
        </w:rPr>
        <w:t xml:space="preserve"> </w:t>
      </w:r>
      <w:r w:rsidR="00DE0244" w:rsidRPr="006C1B8F">
        <w:rPr>
          <w:rFonts w:ascii="Calibri" w:hAnsi="Calibri" w:cs="Arial"/>
        </w:rPr>
        <w:t>l</w:t>
      </w:r>
      <w:r w:rsidR="007D43DC" w:rsidRPr="006C1B8F">
        <w:rPr>
          <w:rFonts w:ascii="Calibri" w:hAnsi="Calibri" w:cs="Arial"/>
        </w:rPr>
        <w:t>a</w:t>
      </w:r>
      <w:r w:rsidR="00804F0F" w:rsidRPr="006C1B8F">
        <w:rPr>
          <w:rFonts w:ascii="Calibri" w:hAnsi="Calibri" w:cs="Arial"/>
        </w:rPr>
        <w:t xml:space="preserve"> </w:t>
      </w:r>
      <w:r w:rsidR="002B659F" w:rsidRPr="002B659F">
        <w:rPr>
          <w:rFonts w:ascii="Calibri" w:hAnsi="Calibri" w:cs="Arial"/>
          <w:b/>
        </w:rPr>
        <w:t xml:space="preserve">“Adquisición de </w:t>
      </w:r>
      <w:r w:rsidR="005C3DB6">
        <w:rPr>
          <w:rFonts w:ascii="Calibri" w:hAnsi="Calibri" w:cs="Arial"/>
          <w:b/>
        </w:rPr>
        <w:t>equipo de transporte</w:t>
      </w:r>
      <w:r w:rsidR="002B659F" w:rsidRPr="002B659F">
        <w:rPr>
          <w:rFonts w:ascii="Calibri" w:hAnsi="Calibri" w:cs="Arial"/>
          <w:b/>
        </w:rPr>
        <w:t xml:space="preserve"> para Gobierno del Estado de Baja California”.</w:t>
      </w:r>
    </w:p>
    <w:p w:rsidR="00736358" w:rsidRPr="006C1B8F" w:rsidRDefault="00736358">
      <w:pPr>
        <w:jc w:val="both"/>
        <w:rPr>
          <w:rFonts w:ascii="Calibri" w:hAnsi="Calibri" w:cs="Arial"/>
        </w:rPr>
      </w:pPr>
    </w:p>
    <w:p w:rsidR="002B659F" w:rsidRPr="00201649" w:rsidRDefault="00201649" w:rsidP="002B659F">
      <w:pPr>
        <w:pStyle w:val="Textoindependiente"/>
        <w:spacing w:line="360" w:lineRule="auto"/>
        <w:rPr>
          <w:rFonts w:ascii="Calibri" w:hAnsi="Calibri" w:cs="Arial"/>
          <w:b w:val="0"/>
          <w:bCs w:val="0"/>
        </w:rPr>
      </w:pPr>
      <w:r w:rsidRPr="00201649">
        <w:rPr>
          <w:rFonts w:ascii="Calibri" w:hAnsi="Calibri" w:cs="Arial"/>
          <w:b w:val="0"/>
          <w:bCs w:val="0"/>
        </w:rPr>
        <w:t>El C. Omar Verdugo Barba Director de Adquisiciones de la Oficialía Mayor de Gobierno, Presidente del “Comité de Adquisiciones” en suplencia del Oficial Mayor de Gobierno y Presidente del mismo, el C. Francisco Antonio García Burgos, asistido por el C. Juan Francisco García Rivera, Jefe del Departamento de Invitaciones y Licitaciones, en calidad de Secretario Ejecutivo, de conformidad con el artículo 13, último párrafo, incisos a) y b) del Reglamento de la Ley de Adquisiciones, Arrendamientos y Servicios para el Estado de Baja California, informando el Presidente que se encuentran presentes la mayoría de los Miembros del Comité de Adquisiciones, por sus titulares o sus respectivos suplentes de quienes se ha obtenido el oficio de designación respectivo que se anexa al expediente de la presente licitación por lo que existe Quórum Legal de asistencia para sesionar y para la toma de acuerdos, en términos del artículo 13 del Reglamento de la Ley de Adquisiciones, Arrendamientos y Servicios para el Estado de Baja California.</w:t>
      </w:r>
    </w:p>
    <w:p w:rsidR="000D516E" w:rsidRPr="002B659F" w:rsidRDefault="000D516E" w:rsidP="000D516E">
      <w:pPr>
        <w:pStyle w:val="Textoindependiente2"/>
        <w:spacing w:line="360" w:lineRule="auto"/>
        <w:rPr>
          <w:rFonts w:ascii="Calibri" w:hAnsi="Calibri"/>
          <w:lang w:val="es-MX"/>
        </w:rPr>
      </w:pPr>
    </w:p>
    <w:p w:rsidR="000D516E" w:rsidRDefault="0046549E" w:rsidP="002B659F">
      <w:pPr>
        <w:spacing w:line="360" w:lineRule="auto"/>
        <w:jc w:val="both"/>
        <w:rPr>
          <w:rFonts w:ascii="Calibri" w:hAnsi="Calibri" w:cs="Arial"/>
          <w:b/>
        </w:rPr>
      </w:pPr>
      <w:r w:rsidRPr="006C1B8F">
        <w:rPr>
          <w:rFonts w:ascii="Calibri" w:hAnsi="Calibri"/>
        </w:rPr>
        <w:t xml:space="preserve">Acto continuo se procede a la emisión del Fallo Técnico y Apertura de Propuestas Económicas en cumplimiento de lo dispuesto por el Artículo 35, fracción II Inciso a) del Reglamento de </w:t>
      </w:r>
      <w:smartTag w:uri="urn:schemas-microsoft-com:office:smarttags" w:element="PersonName">
        <w:smartTagPr>
          <w:attr w:name="ProductID" w:val="la Ley"/>
        </w:smartTagPr>
        <w:r w:rsidRPr="006C1B8F">
          <w:rPr>
            <w:rFonts w:ascii="Calibri" w:hAnsi="Calibri"/>
          </w:rPr>
          <w:t>la Ley</w:t>
        </w:r>
      </w:smartTag>
      <w:r w:rsidRPr="006C1B8F">
        <w:rPr>
          <w:rFonts w:ascii="Calibri" w:hAnsi="Calibri"/>
        </w:rPr>
        <w:t xml:space="preserve"> de Adquisiciones, Arrendamientos y Servicios para el Estado de Baja California correspondiente a </w:t>
      </w:r>
      <w:smartTag w:uri="urn:schemas-microsoft-com:office:smarttags" w:element="PersonName">
        <w:smartTagPr>
          <w:attr w:name="ProductID" w:val="la Licitaci￳n P￺blica"/>
        </w:smartTagPr>
        <w:r w:rsidRPr="006C1B8F">
          <w:rPr>
            <w:rFonts w:ascii="Calibri" w:hAnsi="Calibri"/>
          </w:rPr>
          <w:t xml:space="preserve">la </w:t>
        </w:r>
        <w:r w:rsidRPr="006C1B8F">
          <w:rPr>
            <w:rFonts w:ascii="Calibri" w:hAnsi="Calibri"/>
            <w:b/>
          </w:rPr>
          <w:lastRenderedPageBreak/>
          <w:t>Licitación Pública</w:t>
        </w:r>
      </w:smartTag>
      <w:r w:rsidRPr="006C1B8F">
        <w:rPr>
          <w:rFonts w:ascii="Calibri" w:hAnsi="Calibri"/>
          <w:b/>
        </w:rPr>
        <w:t xml:space="preserve"> Regional no. 32065001-0</w:t>
      </w:r>
      <w:r w:rsidR="005C3DB6">
        <w:rPr>
          <w:rFonts w:ascii="Calibri" w:hAnsi="Calibri"/>
          <w:b/>
        </w:rPr>
        <w:t>2</w:t>
      </w:r>
      <w:r w:rsidR="00201649">
        <w:rPr>
          <w:rFonts w:ascii="Calibri" w:hAnsi="Calibri"/>
          <w:b/>
        </w:rPr>
        <w:t>0</w:t>
      </w:r>
      <w:r w:rsidR="006C1B8F">
        <w:rPr>
          <w:rFonts w:ascii="Calibri" w:hAnsi="Calibri"/>
          <w:b/>
        </w:rPr>
        <w:t>-1</w:t>
      </w:r>
      <w:r w:rsidR="00201649">
        <w:rPr>
          <w:rFonts w:ascii="Calibri" w:hAnsi="Calibri"/>
          <w:b/>
        </w:rPr>
        <w:t>1</w:t>
      </w:r>
      <w:r w:rsidRPr="006C1B8F">
        <w:rPr>
          <w:rFonts w:ascii="Calibri" w:hAnsi="Calibri"/>
          <w:b/>
        </w:rPr>
        <w:t xml:space="preserve"> </w:t>
      </w:r>
      <w:r w:rsidR="002B659F" w:rsidRPr="002B659F">
        <w:rPr>
          <w:rFonts w:ascii="Calibri" w:hAnsi="Calibri" w:cs="Arial"/>
          <w:b/>
        </w:rPr>
        <w:t xml:space="preserve">“Adquisición de </w:t>
      </w:r>
      <w:r w:rsidR="005C3DB6">
        <w:rPr>
          <w:rFonts w:ascii="Calibri" w:hAnsi="Calibri" w:cs="Arial"/>
          <w:b/>
        </w:rPr>
        <w:t>equipo de transporte</w:t>
      </w:r>
      <w:r w:rsidR="002B659F" w:rsidRPr="002B659F">
        <w:rPr>
          <w:rFonts w:ascii="Calibri" w:hAnsi="Calibri" w:cs="Arial"/>
          <w:b/>
        </w:rPr>
        <w:t xml:space="preserve"> para Gobierno del Estado de Baja California”.</w:t>
      </w:r>
    </w:p>
    <w:p w:rsidR="002B659F" w:rsidRPr="006C1B8F" w:rsidRDefault="002B659F" w:rsidP="002B659F">
      <w:pPr>
        <w:spacing w:line="360" w:lineRule="auto"/>
        <w:jc w:val="both"/>
        <w:rPr>
          <w:rFonts w:ascii="Calibri" w:hAnsi="Calibri"/>
          <w:bCs/>
          <w:iCs/>
        </w:rPr>
      </w:pPr>
    </w:p>
    <w:p w:rsidR="000D516E" w:rsidRPr="006C1B8F" w:rsidRDefault="000D516E" w:rsidP="000D516E">
      <w:pPr>
        <w:pStyle w:val="Textoindependiente2"/>
        <w:spacing w:line="360" w:lineRule="auto"/>
        <w:rPr>
          <w:rFonts w:ascii="Calibri" w:hAnsi="Calibri"/>
          <w:bCs/>
          <w:iCs/>
        </w:rPr>
      </w:pPr>
      <w:r w:rsidRPr="006C1B8F">
        <w:rPr>
          <w:rFonts w:ascii="Calibri" w:hAnsi="Calibri"/>
          <w:bCs/>
          <w:iCs/>
        </w:rPr>
        <w:t>Por lo que con fundamento en los Artículos 32 y 33 de la Ley de Adquisiciones, Arrendamientos y Servicios para el Estado de Baja California y 35 de su Reglamento el Comité de Adquisiciones, Arrendamientos y Servicios para el Estado de Baja California emite el:</w:t>
      </w:r>
    </w:p>
    <w:p w:rsidR="007C4478" w:rsidRPr="006C1B8F" w:rsidRDefault="007C4478" w:rsidP="0025619A">
      <w:pPr>
        <w:pStyle w:val="Textoindependiente2"/>
        <w:spacing w:line="360" w:lineRule="auto"/>
        <w:rPr>
          <w:rFonts w:ascii="Calibri" w:hAnsi="Calibri" w:cs="Arial"/>
          <w:bCs/>
          <w:iCs/>
          <w:sz w:val="10"/>
          <w:szCs w:val="10"/>
        </w:rPr>
      </w:pPr>
    </w:p>
    <w:p w:rsidR="00736358" w:rsidRPr="006C1B8F" w:rsidRDefault="00736358" w:rsidP="002F1C8F">
      <w:pPr>
        <w:pStyle w:val="Textoindependiente2"/>
        <w:jc w:val="center"/>
        <w:rPr>
          <w:rFonts w:ascii="Calibri" w:hAnsi="Calibri" w:cs="Arial"/>
          <w:b/>
          <w:bCs/>
          <w:i/>
          <w:iCs/>
          <w:sz w:val="28"/>
        </w:rPr>
      </w:pPr>
      <w:r w:rsidRPr="006C1B8F">
        <w:rPr>
          <w:rFonts w:ascii="Calibri" w:hAnsi="Calibri" w:cs="Arial"/>
          <w:b/>
          <w:bCs/>
          <w:i/>
          <w:iCs/>
          <w:sz w:val="28"/>
        </w:rPr>
        <w:t>- - - - - - - - - - - - - - - - -</w:t>
      </w:r>
      <w:r w:rsidR="00287511" w:rsidRPr="006C1B8F">
        <w:rPr>
          <w:rFonts w:ascii="Calibri" w:hAnsi="Calibri" w:cs="Arial"/>
          <w:b/>
          <w:bCs/>
          <w:i/>
          <w:iCs/>
          <w:sz w:val="28"/>
        </w:rPr>
        <w:t xml:space="preserve">DICTAMEN Y </w:t>
      </w:r>
      <w:r w:rsidR="0096684B" w:rsidRPr="006C1B8F">
        <w:rPr>
          <w:rFonts w:ascii="Calibri" w:hAnsi="Calibri" w:cs="Arial"/>
          <w:b/>
          <w:bCs/>
          <w:i/>
          <w:iCs/>
          <w:sz w:val="28"/>
        </w:rPr>
        <w:t>FALLO</w:t>
      </w:r>
      <w:r w:rsidRPr="006C1B8F">
        <w:rPr>
          <w:rFonts w:ascii="Calibri" w:hAnsi="Calibri" w:cs="Arial"/>
          <w:b/>
          <w:bCs/>
          <w:i/>
          <w:iCs/>
          <w:sz w:val="28"/>
        </w:rPr>
        <w:t xml:space="preserve"> TÉCNICO- - - - - - - - - - - - -</w:t>
      </w:r>
    </w:p>
    <w:p w:rsidR="001A2B40" w:rsidRPr="006C1B8F" w:rsidRDefault="001A2B40">
      <w:pPr>
        <w:pStyle w:val="Textoindependiente2"/>
        <w:rPr>
          <w:rFonts w:ascii="Calibri" w:hAnsi="Calibri" w:cs="Arial"/>
          <w:i/>
          <w:iCs/>
        </w:rPr>
      </w:pPr>
    </w:p>
    <w:p w:rsidR="000C60F9" w:rsidRPr="006C1B8F" w:rsidRDefault="000C60F9" w:rsidP="0025619A">
      <w:pPr>
        <w:pStyle w:val="Textoindependiente2"/>
        <w:spacing w:line="360" w:lineRule="auto"/>
        <w:rPr>
          <w:rFonts w:ascii="Calibri" w:hAnsi="Calibri" w:cs="Arial"/>
          <w:bCs/>
          <w:iCs/>
        </w:rPr>
      </w:pPr>
      <w:r w:rsidRPr="006C1B8F">
        <w:rPr>
          <w:rFonts w:ascii="Calibri" w:hAnsi="Calibri" w:cs="Arial"/>
          <w:bCs/>
          <w:iCs/>
        </w:rPr>
        <w:t xml:space="preserve">De conformidad con lo establecido en las bases de </w:t>
      </w:r>
      <w:r w:rsidR="00E13C9F" w:rsidRPr="006C1B8F">
        <w:rPr>
          <w:rFonts w:ascii="Calibri" w:hAnsi="Calibri" w:cs="Arial"/>
          <w:bCs/>
          <w:iCs/>
        </w:rPr>
        <w:t>Licitación</w:t>
      </w:r>
      <w:r w:rsidRPr="006C1B8F">
        <w:rPr>
          <w:rFonts w:ascii="Calibri" w:hAnsi="Calibri" w:cs="Arial"/>
          <w:bCs/>
          <w:iCs/>
        </w:rPr>
        <w:t xml:space="preserve"> se ha llevado a cabo la revisión detallada de las </w:t>
      </w:r>
      <w:r w:rsidR="00F911E3" w:rsidRPr="006C1B8F">
        <w:rPr>
          <w:rFonts w:ascii="Calibri" w:hAnsi="Calibri" w:cs="Arial"/>
          <w:bCs/>
          <w:iCs/>
        </w:rPr>
        <w:t>P</w:t>
      </w:r>
      <w:r w:rsidRPr="006C1B8F">
        <w:rPr>
          <w:rFonts w:ascii="Calibri" w:hAnsi="Calibri" w:cs="Arial"/>
          <w:bCs/>
          <w:iCs/>
        </w:rPr>
        <w:t xml:space="preserve">ropuestas </w:t>
      </w:r>
      <w:r w:rsidR="00F911E3" w:rsidRPr="006C1B8F">
        <w:rPr>
          <w:rFonts w:ascii="Calibri" w:hAnsi="Calibri" w:cs="Arial"/>
          <w:bCs/>
          <w:iCs/>
        </w:rPr>
        <w:t>T</w:t>
      </w:r>
      <w:r w:rsidRPr="006C1B8F">
        <w:rPr>
          <w:rFonts w:ascii="Calibri" w:hAnsi="Calibri" w:cs="Arial"/>
          <w:bCs/>
          <w:iCs/>
        </w:rPr>
        <w:t xml:space="preserve">écnicas recibidas, comparando las condiciones ofrecidas por los licitantes, analizando los aspectos técnicos y legales que garanticen satisfactoriamente el cumplimiento de los requerimientos técnicos solicitados para la </w:t>
      </w:r>
      <w:r w:rsidR="00A851EF" w:rsidRPr="006C1B8F">
        <w:rPr>
          <w:rFonts w:ascii="Calibri" w:hAnsi="Calibri" w:cs="Arial"/>
          <w:bCs/>
          <w:iCs/>
        </w:rPr>
        <w:t>contratación de</w:t>
      </w:r>
      <w:r w:rsidR="00F911E3" w:rsidRPr="006C1B8F">
        <w:rPr>
          <w:rFonts w:ascii="Calibri" w:hAnsi="Calibri" w:cs="Arial"/>
          <w:bCs/>
          <w:iCs/>
        </w:rPr>
        <w:t xml:space="preserve"> </w:t>
      </w:r>
      <w:r w:rsidR="00A851EF" w:rsidRPr="006C1B8F">
        <w:rPr>
          <w:rFonts w:ascii="Calibri" w:hAnsi="Calibri" w:cs="Arial"/>
          <w:bCs/>
          <w:iCs/>
        </w:rPr>
        <w:t>l</w:t>
      </w:r>
      <w:r w:rsidR="00F911E3" w:rsidRPr="006C1B8F">
        <w:rPr>
          <w:rFonts w:ascii="Calibri" w:hAnsi="Calibri" w:cs="Arial"/>
          <w:bCs/>
          <w:iCs/>
        </w:rPr>
        <w:t>a</w:t>
      </w:r>
      <w:r w:rsidR="00A851EF" w:rsidRPr="006C1B8F">
        <w:rPr>
          <w:rFonts w:ascii="Calibri" w:hAnsi="Calibri" w:cs="Arial"/>
          <w:bCs/>
          <w:iCs/>
        </w:rPr>
        <w:t xml:space="preserve"> </w:t>
      </w:r>
      <w:r w:rsidR="00F911E3" w:rsidRPr="006C1B8F">
        <w:rPr>
          <w:rFonts w:ascii="Calibri" w:hAnsi="Calibri" w:cs="Arial"/>
          <w:bCs/>
          <w:iCs/>
        </w:rPr>
        <w:t>adquisición</w:t>
      </w:r>
      <w:r w:rsidR="00A851EF" w:rsidRPr="006C1B8F">
        <w:rPr>
          <w:rFonts w:ascii="Calibri" w:hAnsi="Calibri" w:cs="Arial"/>
          <w:bCs/>
          <w:iCs/>
        </w:rPr>
        <w:t xml:space="preserve"> </w:t>
      </w:r>
      <w:r w:rsidRPr="006C1B8F">
        <w:rPr>
          <w:rFonts w:ascii="Calibri" w:hAnsi="Calibri" w:cs="Arial"/>
          <w:bCs/>
          <w:iCs/>
        </w:rPr>
        <w:t>antes mencionad</w:t>
      </w:r>
      <w:r w:rsidR="00F911E3" w:rsidRPr="006C1B8F">
        <w:rPr>
          <w:rFonts w:ascii="Calibri" w:hAnsi="Calibri" w:cs="Arial"/>
          <w:bCs/>
          <w:iCs/>
        </w:rPr>
        <w:t>a</w:t>
      </w:r>
      <w:r w:rsidRPr="006C1B8F">
        <w:rPr>
          <w:rFonts w:ascii="Calibri" w:hAnsi="Calibri" w:cs="Arial"/>
          <w:bCs/>
          <w:iCs/>
        </w:rPr>
        <w:t xml:space="preserve"> objeto de esta </w:t>
      </w:r>
      <w:r w:rsidR="00E13C9F" w:rsidRPr="006C1B8F">
        <w:rPr>
          <w:rFonts w:ascii="Calibri" w:hAnsi="Calibri" w:cs="Arial"/>
          <w:bCs/>
          <w:iCs/>
        </w:rPr>
        <w:t>licitación</w:t>
      </w:r>
      <w:r w:rsidRPr="006C1B8F">
        <w:rPr>
          <w:rFonts w:ascii="Calibri" w:hAnsi="Calibri" w:cs="Arial"/>
          <w:bCs/>
          <w:iCs/>
        </w:rPr>
        <w:t>.</w:t>
      </w:r>
    </w:p>
    <w:p w:rsidR="000C60F9" w:rsidRPr="006C1B8F" w:rsidRDefault="000C60F9" w:rsidP="0025619A">
      <w:pPr>
        <w:pStyle w:val="Textoindependiente2"/>
        <w:spacing w:line="360" w:lineRule="auto"/>
        <w:rPr>
          <w:rFonts w:ascii="Calibri" w:hAnsi="Calibri" w:cs="Arial"/>
          <w:bCs/>
          <w:iCs/>
          <w:sz w:val="12"/>
          <w:szCs w:val="12"/>
        </w:rPr>
      </w:pPr>
    </w:p>
    <w:p w:rsidR="00861166" w:rsidRPr="006C1B8F" w:rsidRDefault="000C60F9" w:rsidP="00D14257">
      <w:pPr>
        <w:pStyle w:val="Textoindependiente2"/>
        <w:spacing w:line="360" w:lineRule="auto"/>
        <w:rPr>
          <w:rFonts w:ascii="Calibri" w:hAnsi="Calibri" w:cs="Arial"/>
          <w:bCs/>
          <w:iCs/>
        </w:rPr>
      </w:pPr>
      <w:r w:rsidRPr="006C1B8F">
        <w:rPr>
          <w:rFonts w:ascii="Calibri" w:hAnsi="Calibri" w:cs="Arial"/>
          <w:bCs/>
          <w:iCs/>
        </w:rPr>
        <w:t xml:space="preserve">A continuación se indica el resultado del análisis técnico detallado de las </w:t>
      </w:r>
      <w:r w:rsidR="00AB6CED" w:rsidRPr="006C1B8F">
        <w:rPr>
          <w:rFonts w:ascii="Calibri" w:hAnsi="Calibri" w:cs="Arial"/>
          <w:bCs/>
          <w:iCs/>
        </w:rPr>
        <w:t>P</w:t>
      </w:r>
      <w:r w:rsidRPr="006C1B8F">
        <w:rPr>
          <w:rFonts w:ascii="Calibri" w:hAnsi="Calibri" w:cs="Arial"/>
          <w:bCs/>
          <w:iCs/>
        </w:rPr>
        <w:t xml:space="preserve">ropuestas </w:t>
      </w:r>
      <w:r w:rsidR="00AB6CED" w:rsidRPr="006C1B8F">
        <w:rPr>
          <w:rFonts w:ascii="Calibri" w:hAnsi="Calibri" w:cs="Arial"/>
          <w:bCs/>
          <w:iCs/>
        </w:rPr>
        <w:t>T</w:t>
      </w:r>
      <w:r w:rsidRPr="006C1B8F">
        <w:rPr>
          <w:rFonts w:ascii="Calibri" w:hAnsi="Calibri" w:cs="Arial"/>
          <w:bCs/>
          <w:iCs/>
        </w:rPr>
        <w:t>écnicas de los licitantes:</w:t>
      </w:r>
    </w:p>
    <w:tbl>
      <w:tblPr>
        <w:tblW w:w="10452" w:type="dxa"/>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83"/>
        <w:gridCol w:w="5569"/>
      </w:tblGrid>
      <w:tr w:rsidR="00861166" w:rsidRPr="006C1B8F" w:rsidTr="00E102FF">
        <w:trPr>
          <w:trHeight w:val="483"/>
          <w:jc w:val="center"/>
        </w:trPr>
        <w:tc>
          <w:tcPr>
            <w:tcW w:w="4883"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L i c i t a n t e</w:t>
            </w:r>
          </w:p>
        </w:tc>
        <w:tc>
          <w:tcPr>
            <w:tcW w:w="5569"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Evaluación Documental</w:t>
            </w:r>
          </w:p>
        </w:tc>
      </w:tr>
      <w:tr w:rsidR="00201649" w:rsidRPr="006C1B8F" w:rsidTr="00E102FF">
        <w:trPr>
          <w:trHeight w:val="428"/>
          <w:jc w:val="center"/>
        </w:trPr>
        <w:tc>
          <w:tcPr>
            <w:tcW w:w="4883" w:type="dxa"/>
            <w:vAlign w:val="center"/>
          </w:tcPr>
          <w:p w:rsidR="00201649" w:rsidRPr="002B659F" w:rsidRDefault="00201649" w:rsidP="00323BBF">
            <w:pPr>
              <w:rPr>
                <w:rFonts w:ascii="Calibri" w:hAnsi="Calibri"/>
                <w:b/>
                <w:bCs/>
              </w:rPr>
            </w:pPr>
            <w:r w:rsidRPr="0007087B">
              <w:rPr>
                <w:rFonts w:ascii="Calibri" w:hAnsi="Calibri"/>
                <w:b/>
                <w:bCs/>
              </w:rPr>
              <w:t>CENTRAL DE MOTORES DE MEXICALI, S.A. DE C.V.</w:t>
            </w:r>
          </w:p>
        </w:tc>
        <w:tc>
          <w:tcPr>
            <w:tcW w:w="5569" w:type="dxa"/>
            <w:vAlign w:val="center"/>
          </w:tcPr>
          <w:p w:rsidR="00201649" w:rsidRPr="006C1B8F" w:rsidRDefault="00201649" w:rsidP="00D07E39">
            <w:pPr>
              <w:jc w:val="center"/>
              <w:rPr>
                <w:rFonts w:ascii="Calibri" w:hAnsi="Calibri" w:cs="Arial"/>
                <w:b/>
              </w:rPr>
            </w:pPr>
            <w:r w:rsidRPr="006C1B8F">
              <w:rPr>
                <w:rFonts w:ascii="Calibri" w:hAnsi="Calibri" w:cs="Arial"/>
                <w:b/>
              </w:rPr>
              <w:t>Cumple</w:t>
            </w:r>
          </w:p>
          <w:p w:rsidR="00201649" w:rsidRPr="006C1B8F" w:rsidRDefault="00201649" w:rsidP="005C3DB6">
            <w:pPr>
              <w:jc w:val="both"/>
              <w:rPr>
                <w:rFonts w:ascii="Calibri" w:hAnsi="Calibri"/>
              </w:rPr>
            </w:pPr>
            <w:r w:rsidRPr="006C1B8F">
              <w:rPr>
                <w:rFonts w:ascii="Calibri" w:hAnsi="Calibri" w:cs="Helvetica"/>
              </w:rPr>
              <w:t xml:space="preserve">Para </w:t>
            </w:r>
            <w:r>
              <w:rPr>
                <w:rFonts w:ascii="Calibri" w:hAnsi="Calibri" w:cs="Helvetica"/>
              </w:rPr>
              <w:t>las</w:t>
            </w:r>
            <w:r w:rsidRPr="006C1B8F">
              <w:rPr>
                <w:rFonts w:ascii="Calibri" w:hAnsi="Calibri" w:cs="Helvetica"/>
              </w:rPr>
              <w:t xml:space="preserve"> </w:t>
            </w:r>
            <w:r>
              <w:rPr>
                <w:rFonts w:ascii="Calibri" w:hAnsi="Calibri" w:cs="Helvetica"/>
                <w:b/>
              </w:rPr>
              <w:t xml:space="preserve">partidas 1, 3 y 4 del Paquete uno, partidas </w:t>
            </w:r>
            <w:r w:rsidR="005C3DB6">
              <w:rPr>
                <w:rFonts w:ascii="Calibri" w:hAnsi="Calibri" w:cs="Helvetica"/>
                <w:b/>
              </w:rPr>
              <w:t>5</w:t>
            </w:r>
            <w:r>
              <w:rPr>
                <w:rFonts w:ascii="Calibri" w:hAnsi="Calibri" w:cs="Helvetica"/>
                <w:b/>
              </w:rPr>
              <w:t xml:space="preserve"> y </w:t>
            </w:r>
            <w:r w:rsidR="005C3DB6">
              <w:rPr>
                <w:rFonts w:ascii="Calibri" w:hAnsi="Calibri" w:cs="Helvetica"/>
                <w:b/>
              </w:rPr>
              <w:t>6</w:t>
            </w:r>
            <w:r>
              <w:rPr>
                <w:rFonts w:ascii="Calibri" w:hAnsi="Calibri" w:cs="Helvetica"/>
                <w:b/>
              </w:rPr>
              <w:t xml:space="preserve"> del paquete </w:t>
            </w:r>
            <w:r w:rsidR="005C3DB6">
              <w:rPr>
                <w:rFonts w:ascii="Calibri" w:hAnsi="Calibri" w:cs="Helvetica"/>
                <w:b/>
              </w:rPr>
              <w:t>tres</w:t>
            </w:r>
            <w:r>
              <w:rPr>
                <w:rFonts w:ascii="Calibri" w:hAnsi="Calibri" w:cs="Helvetica"/>
                <w:b/>
              </w:rPr>
              <w:t>, partida</w:t>
            </w:r>
            <w:r w:rsidR="005C3DB6">
              <w:rPr>
                <w:rFonts w:ascii="Calibri" w:hAnsi="Calibri" w:cs="Helvetica"/>
                <w:b/>
              </w:rPr>
              <w:t>s</w:t>
            </w:r>
            <w:r>
              <w:rPr>
                <w:rFonts w:ascii="Calibri" w:hAnsi="Calibri" w:cs="Helvetica"/>
                <w:b/>
              </w:rPr>
              <w:t xml:space="preserve"> </w:t>
            </w:r>
            <w:r w:rsidR="005C3DB6">
              <w:rPr>
                <w:rFonts w:ascii="Calibri" w:hAnsi="Calibri" w:cs="Helvetica"/>
                <w:b/>
              </w:rPr>
              <w:t>1, 2 y 3</w:t>
            </w:r>
            <w:r>
              <w:rPr>
                <w:rFonts w:ascii="Calibri" w:hAnsi="Calibri" w:cs="Helvetica"/>
                <w:b/>
              </w:rPr>
              <w:t xml:space="preserve"> del paquete </w:t>
            </w:r>
            <w:r w:rsidR="00CA490D">
              <w:rPr>
                <w:rFonts w:ascii="Calibri" w:hAnsi="Calibri" w:cs="Helvetica"/>
                <w:b/>
              </w:rPr>
              <w:t>cuatro</w:t>
            </w:r>
            <w:r>
              <w:rPr>
                <w:rFonts w:ascii="Calibri" w:hAnsi="Calibri" w:cs="Helvetica"/>
                <w:b/>
              </w:rPr>
              <w:t xml:space="preserve"> y partida 1 del paquete </w:t>
            </w:r>
            <w:r w:rsidR="00CA490D">
              <w:rPr>
                <w:rFonts w:ascii="Calibri" w:hAnsi="Calibri" w:cs="Helvetica"/>
                <w:b/>
              </w:rPr>
              <w:t>cinco</w:t>
            </w:r>
            <w:r>
              <w:rPr>
                <w:rFonts w:ascii="Calibri" w:hAnsi="Calibri" w:cs="Helvetica"/>
                <w:b/>
              </w:rPr>
              <w:t>,</w:t>
            </w:r>
            <w:r w:rsidRPr="006C1B8F">
              <w:rPr>
                <w:rFonts w:ascii="Calibri" w:hAnsi="Calibri" w:cs="Helvetica"/>
                <w:b/>
              </w:rPr>
              <w:t xml:space="preserve">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tc>
      </w:tr>
      <w:tr w:rsidR="006C1B8F" w:rsidRPr="006C1B8F" w:rsidTr="00E102FF">
        <w:trPr>
          <w:trHeight w:val="413"/>
          <w:jc w:val="center"/>
        </w:trPr>
        <w:tc>
          <w:tcPr>
            <w:tcW w:w="4883" w:type="dxa"/>
            <w:vAlign w:val="center"/>
          </w:tcPr>
          <w:p w:rsidR="006C1B8F" w:rsidRPr="006C1B8F" w:rsidRDefault="002B659F" w:rsidP="00191B2A">
            <w:pPr>
              <w:rPr>
                <w:rFonts w:ascii="Calibri" w:hAnsi="Calibri"/>
                <w:b/>
                <w:bCs/>
              </w:rPr>
            </w:pPr>
            <w:r w:rsidRPr="004F6F6F">
              <w:rPr>
                <w:rFonts w:ascii="Calibri" w:hAnsi="Calibri"/>
                <w:b/>
                <w:bCs/>
              </w:rPr>
              <w:t>AUTOMOTRIZ DEL VALLE DE BAJA CALIFORNIA, S.A. DE C.V.</w:t>
            </w:r>
          </w:p>
        </w:tc>
        <w:tc>
          <w:tcPr>
            <w:tcW w:w="5569" w:type="dxa"/>
            <w:vAlign w:val="center"/>
          </w:tcPr>
          <w:p w:rsidR="006C1B8F" w:rsidRPr="006C1B8F" w:rsidRDefault="006C1B8F" w:rsidP="00191B2A">
            <w:pPr>
              <w:jc w:val="center"/>
              <w:rPr>
                <w:rFonts w:ascii="Calibri" w:hAnsi="Calibri" w:cs="Arial"/>
                <w:b/>
              </w:rPr>
            </w:pPr>
            <w:r w:rsidRPr="006C1B8F">
              <w:rPr>
                <w:rFonts w:ascii="Calibri" w:hAnsi="Calibri" w:cs="Arial"/>
                <w:b/>
              </w:rPr>
              <w:t>Cumple</w:t>
            </w:r>
          </w:p>
          <w:p w:rsidR="000F7EB7" w:rsidRDefault="002B659F" w:rsidP="00201649">
            <w:pPr>
              <w:jc w:val="both"/>
              <w:rPr>
                <w:rFonts w:ascii="Calibri" w:hAnsi="Calibri"/>
              </w:rPr>
            </w:pPr>
            <w:r w:rsidRPr="006C1B8F">
              <w:rPr>
                <w:rFonts w:ascii="Calibri" w:hAnsi="Calibri" w:cs="Helvetica"/>
              </w:rPr>
              <w:t xml:space="preserve">Para </w:t>
            </w:r>
            <w:r>
              <w:rPr>
                <w:rFonts w:ascii="Calibri" w:hAnsi="Calibri" w:cs="Helvetica"/>
              </w:rPr>
              <w:t>las</w:t>
            </w:r>
            <w:r w:rsidRPr="006C1B8F">
              <w:rPr>
                <w:rFonts w:ascii="Calibri" w:hAnsi="Calibri" w:cs="Helvetica"/>
              </w:rPr>
              <w:t xml:space="preserve"> </w:t>
            </w:r>
            <w:r>
              <w:rPr>
                <w:rFonts w:ascii="Calibri" w:hAnsi="Calibri" w:cs="Helvetica"/>
                <w:b/>
              </w:rPr>
              <w:t>partidas 1</w:t>
            </w:r>
            <w:r w:rsidR="00201649">
              <w:rPr>
                <w:rFonts w:ascii="Calibri" w:hAnsi="Calibri" w:cs="Helvetica"/>
                <w:b/>
              </w:rPr>
              <w:t>, 2 y 4</w:t>
            </w:r>
            <w:r>
              <w:rPr>
                <w:rFonts w:ascii="Calibri" w:hAnsi="Calibri" w:cs="Helvetica"/>
                <w:b/>
              </w:rPr>
              <w:t xml:space="preserve"> del Paquete </w:t>
            </w:r>
            <w:r w:rsidR="00201649">
              <w:rPr>
                <w:rFonts w:ascii="Calibri" w:hAnsi="Calibri" w:cs="Helvetica"/>
                <w:b/>
              </w:rPr>
              <w:t>uno</w:t>
            </w:r>
            <w:r>
              <w:rPr>
                <w:rFonts w:ascii="Calibri" w:hAnsi="Calibri" w:cs="Helvetica"/>
                <w:b/>
              </w:rPr>
              <w:t>,</w:t>
            </w:r>
            <w:r w:rsidR="004B60A2">
              <w:rPr>
                <w:rFonts w:ascii="Calibri" w:hAnsi="Calibri" w:cs="Helvetica"/>
                <w:b/>
              </w:rPr>
              <w:t xml:space="preserve"> partida 1 del paquete dos,</w:t>
            </w:r>
            <w:r>
              <w:rPr>
                <w:rFonts w:ascii="Calibri" w:hAnsi="Calibri" w:cs="Helvetica"/>
                <w:b/>
              </w:rPr>
              <w:t xml:space="preserve"> partida</w:t>
            </w:r>
            <w:r w:rsidR="004B60A2">
              <w:rPr>
                <w:rFonts w:ascii="Calibri" w:hAnsi="Calibri" w:cs="Helvetica"/>
                <w:b/>
              </w:rPr>
              <w:t>s 1,</w:t>
            </w:r>
            <w:r>
              <w:rPr>
                <w:rFonts w:ascii="Calibri" w:hAnsi="Calibri" w:cs="Helvetica"/>
                <w:b/>
              </w:rPr>
              <w:t xml:space="preserve"> </w:t>
            </w:r>
            <w:r w:rsidR="00201649">
              <w:rPr>
                <w:rFonts w:ascii="Calibri" w:hAnsi="Calibri" w:cs="Helvetica"/>
                <w:b/>
              </w:rPr>
              <w:t>2</w:t>
            </w:r>
            <w:r w:rsidR="004B60A2">
              <w:rPr>
                <w:rFonts w:ascii="Calibri" w:hAnsi="Calibri" w:cs="Helvetica"/>
                <w:b/>
              </w:rPr>
              <w:t>, 4</w:t>
            </w:r>
            <w:r>
              <w:rPr>
                <w:rFonts w:ascii="Calibri" w:hAnsi="Calibri" w:cs="Helvetica"/>
                <w:b/>
              </w:rPr>
              <w:t xml:space="preserve"> </w:t>
            </w:r>
            <w:r w:rsidR="004B60A2">
              <w:rPr>
                <w:rFonts w:ascii="Calibri" w:hAnsi="Calibri" w:cs="Helvetica"/>
                <w:b/>
              </w:rPr>
              <w:t xml:space="preserve">y 6 </w:t>
            </w:r>
            <w:r>
              <w:rPr>
                <w:rFonts w:ascii="Calibri" w:hAnsi="Calibri" w:cs="Helvetica"/>
                <w:b/>
              </w:rPr>
              <w:t>del Paquete Tres,</w:t>
            </w:r>
            <w:r w:rsidR="004B60A2">
              <w:rPr>
                <w:rFonts w:ascii="Calibri" w:hAnsi="Calibri" w:cs="Helvetica"/>
                <w:b/>
              </w:rPr>
              <w:t xml:space="preserve"> partidas 1 y 3</w:t>
            </w:r>
            <w:r w:rsidRPr="006C1B8F">
              <w:rPr>
                <w:rFonts w:ascii="Calibri" w:hAnsi="Calibri" w:cs="Helvetica"/>
                <w:b/>
              </w:rPr>
              <w:t xml:space="preserve"> </w:t>
            </w:r>
            <w:r w:rsidR="004B60A2">
              <w:rPr>
                <w:rFonts w:ascii="Calibri" w:hAnsi="Calibri" w:cs="Helvetica"/>
                <w:b/>
              </w:rPr>
              <w:t xml:space="preserve">del paquete  cuatro y partida 1 del paquete cinco,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p w:rsidR="00201649" w:rsidRDefault="00201649" w:rsidP="00201649">
            <w:pPr>
              <w:jc w:val="both"/>
              <w:rPr>
                <w:rFonts w:ascii="Calibri" w:hAnsi="Calibri"/>
              </w:rPr>
            </w:pPr>
          </w:p>
          <w:p w:rsidR="00201649" w:rsidRPr="00761ADE" w:rsidRDefault="00201649" w:rsidP="00201649">
            <w:pPr>
              <w:jc w:val="center"/>
              <w:rPr>
                <w:rFonts w:ascii="Calibri" w:hAnsi="Calibri" w:cs="Arial"/>
                <w:b/>
              </w:rPr>
            </w:pPr>
            <w:r w:rsidRPr="00761ADE">
              <w:rPr>
                <w:rFonts w:ascii="Calibri" w:hAnsi="Calibri" w:cs="Arial"/>
                <w:b/>
              </w:rPr>
              <w:t xml:space="preserve">No Cumple </w:t>
            </w:r>
          </w:p>
          <w:p w:rsidR="00BB4F4F" w:rsidRDefault="00201649" w:rsidP="00351CA9">
            <w:pPr>
              <w:jc w:val="both"/>
              <w:rPr>
                <w:rFonts w:ascii="Calibri" w:hAnsi="Calibri"/>
              </w:rPr>
            </w:pPr>
            <w:r w:rsidRPr="00761ADE">
              <w:rPr>
                <w:rFonts w:ascii="Calibri" w:hAnsi="Calibri" w:cs="Helvetica"/>
              </w:rPr>
              <w:t xml:space="preserve">Para la </w:t>
            </w:r>
            <w:r w:rsidRPr="00761ADE">
              <w:rPr>
                <w:rFonts w:ascii="Calibri" w:hAnsi="Calibri" w:cs="Helvetica"/>
                <w:b/>
              </w:rPr>
              <w:t xml:space="preserve">partida </w:t>
            </w:r>
            <w:r w:rsidR="004B60A2">
              <w:rPr>
                <w:rFonts w:ascii="Calibri" w:hAnsi="Calibri" w:cs="Helvetica"/>
                <w:b/>
              </w:rPr>
              <w:t>2</w:t>
            </w:r>
            <w:r w:rsidRPr="00761ADE">
              <w:rPr>
                <w:rFonts w:ascii="Calibri" w:hAnsi="Calibri" w:cs="Helvetica"/>
                <w:b/>
              </w:rPr>
              <w:t xml:space="preserve"> del Paquete </w:t>
            </w:r>
            <w:r w:rsidR="004B60A2">
              <w:rPr>
                <w:rFonts w:ascii="Calibri" w:hAnsi="Calibri" w:cs="Helvetica"/>
                <w:b/>
              </w:rPr>
              <w:t>cuatro</w:t>
            </w:r>
            <w:r w:rsidRPr="00761ADE">
              <w:rPr>
                <w:rFonts w:ascii="Calibri" w:hAnsi="Calibri" w:cs="Helvetica"/>
                <w:b/>
              </w:rPr>
              <w:t xml:space="preserve">, </w:t>
            </w:r>
            <w:r w:rsidRPr="00761ADE">
              <w:rPr>
                <w:rFonts w:ascii="Calibri" w:hAnsi="Calibri" w:cs="Helvetica"/>
              </w:rPr>
              <w:t>debido a que no present</w:t>
            </w:r>
            <w:r w:rsidR="00883A00">
              <w:rPr>
                <w:rFonts w:ascii="Calibri" w:hAnsi="Calibri" w:cs="Helvetica"/>
              </w:rPr>
              <w:t>ó</w:t>
            </w:r>
            <w:r w:rsidRPr="00761ADE">
              <w:rPr>
                <w:rFonts w:ascii="Calibri" w:hAnsi="Calibri" w:cs="Helvetica"/>
              </w:rPr>
              <w:t xml:space="preserve"> su documentación de </w:t>
            </w:r>
            <w:r w:rsidR="00883A00">
              <w:rPr>
                <w:rFonts w:ascii="Calibri" w:hAnsi="Calibri" w:cs="Helvetica"/>
              </w:rPr>
              <w:t>acuerdo a</w:t>
            </w:r>
            <w:r w:rsidRPr="00761ADE">
              <w:rPr>
                <w:rFonts w:ascii="Calibri" w:hAnsi="Calibri" w:cs="Helvetica"/>
              </w:rPr>
              <w:t xml:space="preserve"> lo solicitado en los puntos 3.1 de las bases de licitación, </w:t>
            </w:r>
            <w:r w:rsidRPr="00761ADE">
              <w:rPr>
                <w:rFonts w:ascii="Calibri" w:hAnsi="Calibri"/>
              </w:rPr>
              <w:t>así como lo establecido en la Junta de Aclaraciones,</w:t>
            </w:r>
            <w:r w:rsidRPr="00761ADE">
              <w:rPr>
                <w:rFonts w:ascii="Calibri" w:hAnsi="Calibri" w:cs="Helvetica"/>
              </w:rPr>
              <w:t xml:space="preserve"> de conformidad con lo siguiente:</w:t>
            </w:r>
            <w:r w:rsidR="00BB4F4F">
              <w:rPr>
                <w:rFonts w:ascii="Calibri" w:hAnsi="Calibri"/>
              </w:rPr>
              <w:t xml:space="preserve"> </w:t>
            </w:r>
          </w:p>
          <w:p w:rsidR="004B60A2" w:rsidRDefault="004B60A2" w:rsidP="00351CA9">
            <w:pPr>
              <w:jc w:val="both"/>
              <w:rPr>
                <w:rFonts w:ascii="Calibri" w:hAnsi="Calibri"/>
              </w:rPr>
            </w:pPr>
          </w:p>
          <w:p w:rsidR="004B60A2" w:rsidRPr="00323BBF" w:rsidRDefault="004B60A2" w:rsidP="004B60A2">
            <w:pPr>
              <w:jc w:val="both"/>
              <w:rPr>
                <w:rFonts w:ascii="Calibri" w:hAnsi="Calibri"/>
                <w:lang w:val="es-MX"/>
              </w:rPr>
            </w:pPr>
            <w:r w:rsidRPr="00323BBF">
              <w:rPr>
                <w:rFonts w:ascii="Calibri" w:hAnsi="Calibri"/>
                <w:lang w:val="es-MX"/>
              </w:rPr>
              <w:t xml:space="preserve">En las bases de licitación </w:t>
            </w:r>
            <w:r w:rsidR="00883A00">
              <w:rPr>
                <w:rFonts w:ascii="Calibri" w:hAnsi="Calibri"/>
                <w:lang w:val="es-MX"/>
              </w:rPr>
              <w:t>quedó establecido</w:t>
            </w:r>
            <w:r w:rsidRPr="00323BBF">
              <w:rPr>
                <w:rFonts w:ascii="Calibri" w:hAnsi="Calibri"/>
                <w:lang w:val="es-MX"/>
              </w:rPr>
              <w:t xml:space="preserve"> para la partida 2 del paquete </w:t>
            </w:r>
            <w:r>
              <w:rPr>
                <w:rFonts w:ascii="Calibri" w:hAnsi="Calibri"/>
                <w:lang w:val="es-MX"/>
              </w:rPr>
              <w:t>cuatro</w:t>
            </w:r>
            <w:r w:rsidRPr="00323BBF">
              <w:rPr>
                <w:rFonts w:ascii="Calibri" w:hAnsi="Calibri"/>
                <w:lang w:val="es-MX"/>
              </w:rPr>
              <w:t>, que los vehículos Pick-Up contaran</w:t>
            </w:r>
            <w:r w:rsidR="00883A00">
              <w:rPr>
                <w:rFonts w:ascii="Calibri" w:hAnsi="Calibri"/>
                <w:lang w:val="es-MX"/>
              </w:rPr>
              <w:t xml:space="preserve">, </w:t>
            </w:r>
            <w:r w:rsidR="00883A00" w:rsidRPr="00323BBF">
              <w:rPr>
                <w:rFonts w:ascii="Calibri" w:hAnsi="Calibri"/>
                <w:lang w:val="es-MX"/>
              </w:rPr>
              <w:t>entre otras características</w:t>
            </w:r>
            <w:r w:rsidR="00883A00">
              <w:rPr>
                <w:rFonts w:ascii="Calibri" w:hAnsi="Calibri"/>
                <w:lang w:val="es-MX"/>
              </w:rPr>
              <w:t>,</w:t>
            </w:r>
            <w:r w:rsidRPr="00323BBF">
              <w:rPr>
                <w:rFonts w:ascii="Calibri" w:hAnsi="Calibri"/>
                <w:lang w:val="es-MX"/>
              </w:rPr>
              <w:t xml:space="preserve"> con </w:t>
            </w:r>
            <w:r>
              <w:rPr>
                <w:rFonts w:ascii="Calibri" w:hAnsi="Calibri"/>
                <w:lang w:val="es-MX"/>
              </w:rPr>
              <w:t>rines de aluminio</w:t>
            </w:r>
            <w:r w:rsidRPr="00323BBF">
              <w:rPr>
                <w:rFonts w:ascii="Calibri" w:hAnsi="Calibri"/>
                <w:lang w:val="es-MX"/>
              </w:rPr>
              <w:t xml:space="preserve">, así mismo que deberían tener </w:t>
            </w:r>
            <w:r>
              <w:rPr>
                <w:rFonts w:ascii="Calibri" w:hAnsi="Calibri"/>
                <w:lang w:val="es-MX"/>
              </w:rPr>
              <w:t>el asiento delantero tipo capitán con consola en medio y faros de niebla</w:t>
            </w:r>
            <w:r w:rsidRPr="00323BBF">
              <w:rPr>
                <w:rFonts w:ascii="Calibri" w:hAnsi="Calibri"/>
                <w:lang w:val="es-MX"/>
              </w:rPr>
              <w:t>.</w:t>
            </w:r>
          </w:p>
          <w:p w:rsidR="004B60A2" w:rsidRPr="00323BBF" w:rsidRDefault="004B60A2" w:rsidP="004B60A2">
            <w:pPr>
              <w:jc w:val="both"/>
              <w:rPr>
                <w:rFonts w:ascii="Calibri" w:hAnsi="Calibri" w:cs="Arial"/>
                <w:i/>
                <w:sz w:val="22"/>
                <w:szCs w:val="22"/>
                <w:lang w:val="es-MX"/>
              </w:rPr>
            </w:pPr>
          </w:p>
          <w:p w:rsidR="004B60A2" w:rsidRDefault="004B60A2" w:rsidP="004B60A2">
            <w:pPr>
              <w:jc w:val="both"/>
              <w:rPr>
                <w:rFonts w:ascii="Calibri" w:hAnsi="Calibri" w:cs="Helvetica"/>
                <w:lang w:val="es-MX"/>
              </w:rPr>
            </w:pPr>
            <w:r w:rsidRPr="00323BBF">
              <w:rPr>
                <w:rFonts w:ascii="Calibri" w:hAnsi="Calibri" w:cs="Helvetica"/>
                <w:lang w:val="es-MX"/>
              </w:rPr>
              <w:t xml:space="preserve">Y derivado del análisis de la propuesta técnica detallada presentada por el licitante se advierte </w:t>
            </w:r>
            <w:r>
              <w:rPr>
                <w:rFonts w:ascii="Calibri" w:hAnsi="Calibri" w:cs="Helvetica"/>
                <w:lang w:val="es-MX"/>
              </w:rPr>
              <w:t xml:space="preserve">que </w:t>
            </w:r>
            <w:r w:rsidRPr="00323BBF">
              <w:rPr>
                <w:rFonts w:ascii="Calibri" w:hAnsi="Calibri" w:cs="Tahoma"/>
                <w:lang w:val="es-MX"/>
              </w:rPr>
              <w:t xml:space="preserve">para </w:t>
            </w:r>
            <w:r>
              <w:rPr>
                <w:rFonts w:ascii="Calibri" w:hAnsi="Calibri" w:cs="Tahoma"/>
                <w:lang w:val="es-MX"/>
              </w:rPr>
              <w:t xml:space="preserve">esta </w:t>
            </w:r>
            <w:r w:rsidRPr="00323BBF">
              <w:rPr>
                <w:rFonts w:ascii="Calibri" w:hAnsi="Calibri" w:cs="Tahoma"/>
                <w:lang w:val="es-MX"/>
              </w:rPr>
              <w:t xml:space="preserve">partida </w:t>
            </w:r>
            <w:r w:rsidR="002F6098" w:rsidRPr="00323BBF">
              <w:rPr>
                <w:rFonts w:ascii="Calibri" w:hAnsi="Calibri" w:cs="Tahoma"/>
                <w:lang w:val="es-MX"/>
              </w:rPr>
              <w:t xml:space="preserve">oferta </w:t>
            </w:r>
            <w:r w:rsidRPr="00323BBF">
              <w:rPr>
                <w:rFonts w:ascii="Calibri" w:hAnsi="Calibri" w:cs="Tahoma"/>
                <w:lang w:val="es-MX"/>
              </w:rPr>
              <w:t>vehículo Pick-Up “</w:t>
            </w:r>
            <w:r>
              <w:rPr>
                <w:rFonts w:ascii="Calibri" w:hAnsi="Calibri" w:cs="Tahoma"/>
                <w:lang w:val="es-MX"/>
              </w:rPr>
              <w:t>Ford F-150 Doble Cabina 4x4</w:t>
            </w:r>
            <w:r w:rsidRPr="00323BBF">
              <w:rPr>
                <w:rFonts w:ascii="Calibri" w:hAnsi="Calibri" w:cs="Tahoma"/>
                <w:lang w:val="es-MX"/>
              </w:rPr>
              <w:t>”</w:t>
            </w:r>
            <w:r>
              <w:rPr>
                <w:rFonts w:ascii="Calibri" w:hAnsi="Calibri" w:cs="Tahoma"/>
                <w:lang w:val="es-MX"/>
              </w:rPr>
              <w:t>;</w:t>
            </w:r>
            <w:r w:rsidRPr="00323BBF">
              <w:rPr>
                <w:rFonts w:ascii="Calibri" w:hAnsi="Calibri" w:cs="Tahoma"/>
                <w:lang w:val="es-MX"/>
              </w:rPr>
              <w:t xml:space="preserve"> </w:t>
            </w:r>
            <w:r w:rsidR="00A71432">
              <w:rPr>
                <w:rFonts w:ascii="Calibri" w:hAnsi="Calibri" w:cs="Tahoma"/>
                <w:lang w:val="es-MX"/>
              </w:rPr>
              <w:t>estableciendo que esta unidad cuenta con rines de acero</w:t>
            </w:r>
            <w:r w:rsidR="002F6098">
              <w:rPr>
                <w:rFonts w:ascii="Calibri" w:hAnsi="Calibri" w:cs="Tahoma"/>
                <w:lang w:val="es-MX"/>
              </w:rPr>
              <w:t xml:space="preserve"> y no de aluminio, conforme a lo requerido por la convocante;</w:t>
            </w:r>
            <w:r w:rsidR="00A71432">
              <w:rPr>
                <w:rFonts w:ascii="Calibri" w:hAnsi="Calibri" w:cs="Tahoma"/>
                <w:lang w:val="es-MX"/>
              </w:rPr>
              <w:t xml:space="preserve"> así mismo </w:t>
            </w:r>
            <w:r>
              <w:rPr>
                <w:rFonts w:ascii="Calibri" w:hAnsi="Calibri" w:cs="Tahoma"/>
                <w:lang w:val="es-MX"/>
              </w:rPr>
              <w:t xml:space="preserve">omite </w:t>
            </w:r>
            <w:r w:rsidR="002F6098">
              <w:rPr>
                <w:rFonts w:ascii="Calibri" w:hAnsi="Calibri" w:cs="Tahoma"/>
                <w:lang w:val="es-MX"/>
              </w:rPr>
              <w:t>especificar</w:t>
            </w:r>
            <w:r>
              <w:rPr>
                <w:rFonts w:ascii="Calibri" w:hAnsi="Calibri" w:cs="Tahoma"/>
                <w:lang w:val="es-MX"/>
              </w:rPr>
              <w:t xml:space="preserve"> que estas unidades cuentan </w:t>
            </w:r>
            <w:r w:rsidRPr="00323BBF">
              <w:rPr>
                <w:rFonts w:ascii="Calibri" w:hAnsi="Calibri" w:cs="Tahoma"/>
                <w:lang w:val="es-MX"/>
              </w:rPr>
              <w:t xml:space="preserve">con </w:t>
            </w:r>
            <w:r w:rsidR="00A71432">
              <w:rPr>
                <w:rFonts w:ascii="Calibri" w:hAnsi="Calibri" w:cs="Tahoma"/>
                <w:lang w:val="es-MX"/>
              </w:rPr>
              <w:t>asiento delantero tipo capitán con consola en medio y faros de niebla</w:t>
            </w:r>
            <w:r>
              <w:rPr>
                <w:rFonts w:ascii="Calibri" w:hAnsi="Calibri" w:cs="Tahoma"/>
                <w:lang w:val="es-MX"/>
              </w:rPr>
              <w:t>, lo cual</w:t>
            </w:r>
            <w:r w:rsidR="002F6098">
              <w:rPr>
                <w:rFonts w:ascii="Calibri" w:hAnsi="Calibri" w:cs="Tahoma"/>
                <w:lang w:val="es-MX"/>
              </w:rPr>
              <w:t>, una vez cotejado con</w:t>
            </w:r>
            <w:r>
              <w:rPr>
                <w:rFonts w:ascii="Calibri" w:hAnsi="Calibri" w:cs="Tahoma"/>
                <w:lang w:val="es-MX"/>
              </w:rPr>
              <w:t xml:space="preserve"> la información </w:t>
            </w:r>
            <w:r w:rsidR="002F6098">
              <w:rPr>
                <w:rFonts w:ascii="Calibri" w:hAnsi="Calibri" w:cs="Tahoma"/>
                <w:lang w:val="es-MX"/>
              </w:rPr>
              <w:t xml:space="preserve">contenida en </w:t>
            </w:r>
            <w:r>
              <w:rPr>
                <w:rFonts w:ascii="Calibri" w:hAnsi="Calibri" w:cs="Tahoma"/>
                <w:lang w:val="es-MX"/>
              </w:rPr>
              <w:t>el catálogo de</w:t>
            </w:r>
            <w:r w:rsidR="00A71432">
              <w:rPr>
                <w:rFonts w:ascii="Calibri" w:hAnsi="Calibri" w:cs="Tahoma"/>
                <w:lang w:val="es-MX"/>
              </w:rPr>
              <w:t xml:space="preserve"> </w:t>
            </w:r>
            <w:r>
              <w:rPr>
                <w:rFonts w:ascii="Calibri" w:hAnsi="Calibri" w:cs="Tahoma"/>
                <w:lang w:val="es-MX"/>
              </w:rPr>
              <w:t>l</w:t>
            </w:r>
            <w:r w:rsidR="00A71432">
              <w:rPr>
                <w:rFonts w:ascii="Calibri" w:hAnsi="Calibri" w:cs="Tahoma"/>
                <w:lang w:val="es-MX"/>
              </w:rPr>
              <w:t>os</w:t>
            </w:r>
            <w:r>
              <w:rPr>
                <w:rFonts w:ascii="Calibri" w:hAnsi="Calibri" w:cs="Tahoma"/>
                <w:lang w:val="es-MX"/>
              </w:rPr>
              <w:t xml:space="preserve"> bienes presentado para </w:t>
            </w:r>
            <w:r w:rsidR="002F6098">
              <w:rPr>
                <w:rFonts w:ascii="Calibri" w:hAnsi="Calibri" w:cs="Tahoma"/>
                <w:lang w:val="es-MX"/>
              </w:rPr>
              <w:t>esta</w:t>
            </w:r>
            <w:r>
              <w:rPr>
                <w:rFonts w:ascii="Calibri" w:hAnsi="Calibri" w:cs="Tahoma"/>
                <w:lang w:val="es-MX"/>
              </w:rPr>
              <w:t xml:space="preserve"> partida, </w:t>
            </w:r>
            <w:r w:rsidR="002F6098">
              <w:rPr>
                <w:rFonts w:ascii="Calibri" w:hAnsi="Calibri" w:cs="Tahoma"/>
                <w:lang w:val="es-MX"/>
              </w:rPr>
              <w:t xml:space="preserve">se pudo determinar </w:t>
            </w:r>
            <w:r>
              <w:rPr>
                <w:rFonts w:ascii="Calibri" w:hAnsi="Calibri" w:cs="Tahoma"/>
                <w:lang w:val="es-MX"/>
              </w:rPr>
              <w:t xml:space="preserve">que </w:t>
            </w:r>
            <w:r w:rsidR="002F6098">
              <w:rPr>
                <w:rFonts w:ascii="Calibri" w:hAnsi="Calibri" w:cs="Tahoma"/>
                <w:lang w:val="es-MX"/>
              </w:rPr>
              <w:t>la unidad ofertada</w:t>
            </w:r>
            <w:r>
              <w:rPr>
                <w:rFonts w:ascii="Calibri" w:hAnsi="Calibri" w:cs="Tahoma"/>
                <w:lang w:val="es-MX"/>
              </w:rPr>
              <w:t xml:space="preserve"> no cuenta con las </w:t>
            </w:r>
            <w:r w:rsidR="00A770B7">
              <w:rPr>
                <w:rFonts w:ascii="Calibri" w:hAnsi="Calibri" w:cs="Tahoma"/>
                <w:lang w:val="es-MX"/>
              </w:rPr>
              <w:t>características técnicas solicitadas, i</w:t>
            </w:r>
            <w:r w:rsidRPr="00323BBF">
              <w:rPr>
                <w:rFonts w:ascii="Calibri" w:hAnsi="Calibri" w:cs="Helvetica"/>
                <w:lang w:val="es-MX"/>
              </w:rPr>
              <w:t xml:space="preserve">ncumpliendo con ello con lo </w:t>
            </w:r>
            <w:r w:rsidR="00A770B7">
              <w:rPr>
                <w:rFonts w:ascii="Calibri" w:hAnsi="Calibri" w:cs="Helvetica"/>
                <w:lang w:val="es-MX"/>
              </w:rPr>
              <w:t>requerido</w:t>
            </w:r>
            <w:r w:rsidRPr="00323BBF">
              <w:rPr>
                <w:rFonts w:ascii="Calibri" w:hAnsi="Calibri" w:cs="Helvetica"/>
                <w:lang w:val="es-MX"/>
              </w:rPr>
              <w:t xml:space="preserve"> en las bases de la presente licitación.</w:t>
            </w:r>
          </w:p>
          <w:p w:rsidR="00A71432" w:rsidRDefault="00A71432" w:rsidP="004B60A2">
            <w:pPr>
              <w:jc w:val="both"/>
              <w:rPr>
                <w:rFonts w:ascii="Calibri" w:hAnsi="Calibri" w:cs="Helvetica"/>
                <w:lang w:val="es-MX"/>
              </w:rPr>
            </w:pPr>
          </w:p>
          <w:p w:rsidR="00201649" w:rsidRPr="00A71432" w:rsidRDefault="00A71432" w:rsidP="00A71432">
            <w:pPr>
              <w:jc w:val="both"/>
              <w:rPr>
                <w:rFonts w:ascii="Calibri" w:hAnsi="Calibri" w:cs="Helvetica"/>
              </w:rPr>
            </w:pPr>
            <w:r w:rsidRPr="00CC0820">
              <w:rPr>
                <w:rFonts w:ascii="Calibri" w:hAnsi="Calibri" w:cs="Arial"/>
              </w:rPr>
              <w:t>Por lo antes expues</w:t>
            </w:r>
            <w:r w:rsidRPr="006C1B8F">
              <w:rPr>
                <w:rFonts w:ascii="Calibri" w:hAnsi="Calibri" w:cs="Arial"/>
              </w:rPr>
              <w:t xml:space="preserve">to y de conformidad con lo dispuesto en los artículos 134 de la Constitución Política de los Estados Unidos Mexicanos, en relación con el 33 de la Ley de Adquisiciones, Arrendamientos y Servicios para el Estado de Baja California, </w:t>
            </w:r>
            <w:r>
              <w:rPr>
                <w:rFonts w:ascii="Calibri" w:hAnsi="Calibri" w:cs="Arial"/>
              </w:rPr>
              <w:t>y lo establecido en los puntos 3.1, 4.2, 20.1 y 26.1 de las b</w:t>
            </w:r>
            <w:r w:rsidRPr="006C1B8F">
              <w:rPr>
                <w:rFonts w:ascii="Calibri" w:hAnsi="Calibri" w:cs="Arial"/>
              </w:rPr>
              <w:t xml:space="preserve">ases de licitación, </w:t>
            </w:r>
            <w:r w:rsidRPr="006C1B8F">
              <w:rPr>
                <w:rFonts w:ascii="Calibri" w:hAnsi="Calibri" w:cs="Arial"/>
                <w:b/>
              </w:rPr>
              <w:t xml:space="preserve">se desecha su propuesta para </w:t>
            </w:r>
            <w:r>
              <w:rPr>
                <w:rFonts w:ascii="Calibri" w:hAnsi="Calibri" w:cs="Arial"/>
                <w:b/>
              </w:rPr>
              <w:t xml:space="preserve">la </w:t>
            </w:r>
            <w:r w:rsidRPr="00761ADE">
              <w:rPr>
                <w:rFonts w:ascii="Calibri" w:hAnsi="Calibri" w:cs="Helvetica"/>
                <w:b/>
              </w:rPr>
              <w:t xml:space="preserve">partida </w:t>
            </w:r>
            <w:r>
              <w:rPr>
                <w:rFonts w:ascii="Calibri" w:hAnsi="Calibri" w:cs="Helvetica"/>
                <w:b/>
              </w:rPr>
              <w:t>2</w:t>
            </w:r>
            <w:r w:rsidRPr="00761ADE">
              <w:rPr>
                <w:rFonts w:ascii="Calibri" w:hAnsi="Calibri" w:cs="Helvetica"/>
                <w:b/>
              </w:rPr>
              <w:t xml:space="preserve"> del Paquete </w:t>
            </w:r>
            <w:r>
              <w:rPr>
                <w:rFonts w:ascii="Calibri" w:hAnsi="Calibri" w:cs="Helvetica"/>
                <w:b/>
              </w:rPr>
              <w:t>cuatro.</w:t>
            </w:r>
          </w:p>
        </w:tc>
      </w:tr>
      <w:tr w:rsidR="002B659F" w:rsidRPr="006C1B8F" w:rsidTr="002B659F">
        <w:trPr>
          <w:trHeight w:val="413"/>
          <w:jc w:val="center"/>
        </w:trPr>
        <w:tc>
          <w:tcPr>
            <w:tcW w:w="4883" w:type="dxa"/>
            <w:tcBorders>
              <w:top w:val="single" w:sz="4" w:space="0" w:color="auto"/>
              <w:left w:val="single" w:sz="4" w:space="0" w:color="auto"/>
              <w:bottom w:val="single" w:sz="4" w:space="0" w:color="auto"/>
              <w:right w:val="single" w:sz="4" w:space="0" w:color="auto"/>
            </w:tcBorders>
            <w:vAlign w:val="center"/>
          </w:tcPr>
          <w:p w:rsidR="002B659F" w:rsidRPr="002B659F" w:rsidRDefault="002B659F" w:rsidP="00323BBF">
            <w:pPr>
              <w:rPr>
                <w:rFonts w:ascii="Calibri" w:hAnsi="Calibri"/>
                <w:b/>
                <w:bCs/>
              </w:rPr>
            </w:pPr>
            <w:r w:rsidRPr="0007087B">
              <w:rPr>
                <w:rFonts w:ascii="Calibri" w:hAnsi="Calibri"/>
                <w:b/>
                <w:bCs/>
              </w:rPr>
              <w:lastRenderedPageBreak/>
              <w:t>AUTO PRODUCTOS BAJA, S.A. DE C.V.</w:t>
            </w:r>
          </w:p>
        </w:tc>
        <w:tc>
          <w:tcPr>
            <w:tcW w:w="5569" w:type="dxa"/>
            <w:tcBorders>
              <w:top w:val="single" w:sz="4" w:space="0" w:color="auto"/>
              <w:left w:val="single" w:sz="4" w:space="0" w:color="auto"/>
              <w:bottom w:val="single" w:sz="4" w:space="0" w:color="auto"/>
              <w:right w:val="single" w:sz="4" w:space="0" w:color="auto"/>
            </w:tcBorders>
            <w:vAlign w:val="center"/>
          </w:tcPr>
          <w:p w:rsidR="002B659F" w:rsidRPr="00323BBF" w:rsidRDefault="002B659F" w:rsidP="00323BBF">
            <w:pPr>
              <w:jc w:val="center"/>
              <w:rPr>
                <w:rFonts w:ascii="Calibri" w:hAnsi="Calibri" w:cs="Arial"/>
                <w:b/>
                <w:lang w:val="es-MX"/>
              </w:rPr>
            </w:pPr>
            <w:r w:rsidRPr="00323BBF">
              <w:rPr>
                <w:rFonts w:ascii="Calibri" w:hAnsi="Calibri" w:cs="Arial"/>
                <w:b/>
                <w:lang w:val="es-MX"/>
              </w:rPr>
              <w:t>Cumple</w:t>
            </w:r>
          </w:p>
          <w:p w:rsidR="002B659F" w:rsidRPr="00323BBF" w:rsidRDefault="002B659F" w:rsidP="00846E92">
            <w:pPr>
              <w:jc w:val="both"/>
              <w:rPr>
                <w:rFonts w:ascii="Calibri" w:hAnsi="Calibri"/>
                <w:lang w:val="es-MX"/>
              </w:rPr>
            </w:pPr>
            <w:r w:rsidRPr="00323BBF">
              <w:rPr>
                <w:rFonts w:ascii="Calibri" w:hAnsi="Calibri" w:cs="Helvetica"/>
                <w:lang w:val="es-MX"/>
              </w:rPr>
              <w:t xml:space="preserve">Para la </w:t>
            </w:r>
            <w:r w:rsidRPr="00323BBF">
              <w:rPr>
                <w:rFonts w:ascii="Calibri" w:hAnsi="Calibri" w:cs="Helvetica"/>
                <w:b/>
                <w:lang w:val="es-MX"/>
              </w:rPr>
              <w:t xml:space="preserve">partida </w:t>
            </w:r>
            <w:r w:rsidR="00846E92" w:rsidRPr="00323BBF">
              <w:rPr>
                <w:rFonts w:ascii="Calibri" w:hAnsi="Calibri" w:cs="Helvetica"/>
                <w:b/>
                <w:lang w:val="es-MX"/>
              </w:rPr>
              <w:t>1</w:t>
            </w:r>
            <w:r w:rsidRPr="00323BBF">
              <w:rPr>
                <w:rFonts w:ascii="Calibri" w:hAnsi="Calibri" w:cs="Helvetica"/>
                <w:b/>
                <w:lang w:val="es-MX"/>
              </w:rPr>
              <w:t xml:space="preserve"> del Paquete </w:t>
            </w:r>
            <w:r w:rsidR="00846E92" w:rsidRPr="00323BBF">
              <w:rPr>
                <w:rFonts w:ascii="Calibri" w:hAnsi="Calibri" w:cs="Helvetica"/>
                <w:b/>
                <w:lang w:val="es-MX"/>
              </w:rPr>
              <w:t>dos</w:t>
            </w:r>
            <w:r w:rsidR="00D610B2">
              <w:rPr>
                <w:rFonts w:ascii="Calibri" w:hAnsi="Calibri" w:cs="Helvetica"/>
                <w:b/>
                <w:lang w:val="es-MX"/>
              </w:rPr>
              <w:t xml:space="preserve"> y</w:t>
            </w:r>
            <w:r w:rsidR="00846E92" w:rsidRPr="00323BBF">
              <w:rPr>
                <w:rFonts w:ascii="Calibri" w:hAnsi="Calibri" w:cs="Helvetica"/>
                <w:b/>
                <w:lang w:val="es-MX"/>
              </w:rPr>
              <w:t xml:space="preserve"> partida </w:t>
            </w:r>
            <w:r w:rsidR="00A71432">
              <w:rPr>
                <w:rFonts w:ascii="Calibri" w:hAnsi="Calibri" w:cs="Helvetica"/>
                <w:b/>
                <w:lang w:val="es-MX"/>
              </w:rPr>
              <w:t>3</w:t>
            </w:r>
            <w:r w:rsidR="00846E92" w:rsidRPr="00323BBF">
              <w:rPr>
                <w:rFonts w:ascii="Calibri" w:hAnsi="Calibri" w:cs="Helvetica"/>
                <w:b/>
                <w:lang w:val="es-MX"/>
              </w:rPr>
              <w:t xml:space="preserve"> del paquete tres</w:t>
            </w:r>
            <w:r w:rsidRPr="00323BBF">
              <w:rPr>
                <w:rFonts w:ascii="Calibri" w:hAnsi="Calibri" w:cs="Helvetica"/>
                <w:b/>
                <w:lang w:val="es-MX"/>
              </w:rPr>
              <w:t xml:space="preserve">, </w:t>
            </w:r>
            <w:r w:rsidRPr="00323BBF">
              <w:rPr>
                <w:rFonts w:ascii="Calibri" w:hAnsi="Calibri" w:cs="Helvetica"/>
                <w:lang w:val="es-MX"/>
              </w:rPr>
              <w:t xml:space="preserve">debido a que presentó su documentación de conformidad con lo solicitado en los puntos 3.1 y 8.1 de las bases de licitación, </w:t>
            </w:r>
            <w:r w:rsidRPr="00323BBF">
              <w:rPr>
                <w:rFonts w:ascii="Calibri" w:hAnsi="Calibri"/>
                <w:lang w:val="es-MX"/>
              </w:rPr>
              <w:t>así como lo establecido en la Junta de Aclaraciones.</w:t>
            </w:r>
          </w:p>
          <w:p w:rsidR="002F41D6" w:rsidRPr="00323BBF" w:rsidRDefault="002F41D6" w:rsidP="00846E92">
            <w:pPr>
              <w:jc w:val="both"/>
              <w:rPr>
                <w:rFonts w:ascii="Calibri" w:hAnsi="Calibri"/>
                <w:lang w:val="es-MX"/>
              </w:rPr>
            </w:pPr>
          </w:p>
          <w:p w:rsidR="002F41D6" w:rsidRPr="00323BBF" w:rsidRDefault="002F41D6" w:rsidP="002F41D6">
            <w:pPr>
              <w:jc w:val="center"/>
              <w:rPr>
                <w:rFonts w:ascii="Calibri" w:hAnsi="Calibri" w:cs="Arial"/>
                <w:b/>
                <w:lang w:val="es-MX"/>
              </w:rPr>
            </w:pPr>
            <w:r w:rsidRPr="00323BBF">
              <w:rPr>
                <w:rFonts w:ascii="Calibri" w:hAnsi="Calibri" w:cs="Arial"/>
                <w:b/>
                <w:lang w:val="es-MX"/>
              </w:rPr>
              <w:t xml:space="preserve">No Cumple </w:t>
            </w:r>
          </w:p>
          <w:p w:rsidR="002F41D6" w:rsidRPr="00323BBF" w:rsidRDefault="002F41D6" w:rsidP="002F41D6">
            <w:pPr>
              <w:jc w:val="both"/>
              <w:rPr>
                <w:rFonts w:ascii="Calibri" w:hAnsi="Calibri" w:cs="Helvetica"/>
                <w:lang w:val="es-MX"/>
              </w:rPr>
            </w:pPr>
            <w:r w:rsidRPr="00323BBF">
              <w:rPr>
                <w:rFonts w:ascii="Calibri" w:hAnsi="Calibri" w:cs="Helvetica"/>
                <w:lang w:val="es-MX"/>
              </w:rPr>
              <w:t xml:space="preserve">Para la </w:t>
            </w:r>
            <w:r w:rsidRPr="00323BBF">
              <w:rPr>
                <w:rFonts w:ascii="Calibri" w:hAnsi="Calibri" w:cs="Helvetica"/>
                <w:b/>
                <w:lang w:val="es-MX"/>
              </w:rPr>
              <w:t>partida 2 del Paquete uno</w:t>
            </w:r>
            <w:r w:rsidR="00D610B2">
              <w:rPr>
                <w:rFonts w:ascii="Calibri" w:hAnsi="Calibri" w:cs="Helvetica"/>
                <w:b/>
                <w:lang w:val="es-MX"/>
              </w:rPr>
              <w:t>, partida 1 del paquete 3, partida 4 del paquete cuatro y partida 1 del paquete cinco</w:t>
            </w:r>
            <w:r w:rsidRPr="00323BBF">
              <w:rPr>
                <w:rFonts w:ascii="Calibri" w:hAnsi="Calibri" w:cs="Helvetica"/>
                <w:b/>
                <w:lang w:val="es-MX"/>
              </w:rPr>
              <w:t xml:space="preserve">, </w:t>
            </w:r>
            <w:r w:rsidRPr="00323BBF">
              <w:rPr>
                <w:rFonts w:ascii="Calibri" w:hAnsi="Calibri" w:cs="Helvetica"/>
                <w:lang w:val="es-MX"/>
              </w:rPr>
              <w:t>debido a que no present</w:t>
            </w:r>
            <w:r w:rsidR="00A770B7">
              <w:rPr>
                <w:rFonts w:ascii="Calibri" w:hAnsi="Calibri" w:cs="Helvetica"/>
                <w:lang w:val="es-MX"/>
              </w:rPr>
              <w:t>ó</w:t>
            </w:r>
            <w:r w:rsidRPr="00323BBF">
              <w:rPr>
                <w:rFonts w:ascii="Calibri" w:hAnsi="Calibri" w:cs="Helvetica"/>
                <w:lang w:val="es-MX"/>
              </w:rPr>
              <w:t xml:space="preserve"> su documentación de conformidad con lo solicitado en los puntos 3.1 de las bases de licitación, </w:t>
            </w:r>
            <w:r w:rsidR="00A770B7">
              <w:rPr>
                <w:rFonts w:ascii="Calibri" w:hAnsi="Calibri" w:cs="Helvetica"/>
                <w:lang w:val="es-MX"/>
              </w:rPr>
              <w:t>atendiendo a</w:t>
            </w:r>
            <w:r w:rsidRPr="00323BBF">
              <w:rPr>
                <w:rFonts w:ascii="Calibri" w:hAnsi="Calibri" w:cs="Helvetica"/>
                <w:lang w:val="es-MX"/>
              </w:rPr>
              <w:t xml:space="preserve"> lo siguiente:</w:t>
            </w:r>
            <w:r w:rsidRPr="00323BBF">
              <w:rPr>
                <w:rFonts w:ascii="Calibri" w:hAnsi="Calibri"/>
                <w:lang w:val="es-MX"/>
              </w:rPr>
              <w:t xml:space="preserve"> </w:t>
            </w:r>
          </w:p>
          <w:p w:rsidR="002F41D6" w:rsidRPr="00323BBF" w:rsidRDefault="002F41D6" w:rsidP="002F41D6">
            <w:pPr>
              <w:rPr>
                <w:rFonts w:ascii="Calibri" w:hAnsi="Calibri"/>
                <w:lang w:val="es-MX"/>
              </w:rPr>
            </w:pPr>
          </w:p>
          <w:p w:rsidR="00D610B2" w:rsidRPr="00323BBF" w:rsidRDefault="00D610B2" w:rsidP="00D610B2">
            <w:pPr>
              <w:jc w:val="both"/>
              <w:rPr>
                <w:rFonts w:ascii="Calibri" w:hAnsi="Calibri"/>
                <w:lang w:val="es-MX"/>
              </w:rPr>
            </w:pPr>
            <w:r w:rsidRPr="00323BBF">
              <w:rPr>
                <w:rFonts w:ascii="Calibri" w:hAnsi="Calibri"/>
                <w:lang w:val="es-MX"/>
              </w:rPr>
              <w:t xml:space="preserve">En las bases de licitación se solicitó para la partida 2 del paquete </w:t>
            </w:r>
            <w:r>
              <w:rPr>
                <w:rFonts w:ascii="Calibri" w:hAnsi="Calibri"/>
                <w:lang w:val="es-MX"/>
              </w:rPr>
              <w:t>uno</w:t>
            </w:r>
            <w:r w:rsidRPr="00323BBF">
              <w:rPr>
                <w:rFonts w:ascii="Calibri" w:hAnsi="Calibri"/>
                <w:lang w:val="es-MX"/>
              </w:rPr>
              <w:t>, que entre otras características l</w:t>
            </w:r>
            <w:r>
              <w:rPr>
                <w:rFonts w:ascii="Calibri" w:hAnsi="Calibri"/>
                <w:lang w:val="es-MX"/>
              </w:rPr>
              <w:t>o</w:t>
            </w:r>
            <w:r w:rsidRPr="00323BBF">
              <w:rPr>
                <w:rFonts w:ascii="Calibri" w:hAnsi="Calibri"/>
                <w:lang w:val="es-MX"/>
              </w:rPr>
              <w:t xml:space="preserve">s </w:t>
            </w:r>
            <w:r>
              <w:rPr>
                <w:rFonts w:ascii="Calibri" w:hAnsi="Calibri"/>
                <w:lang w:val="es-MX"/>
              </w:rPr>
              <w:lastRenderedPageBreak/>
              <w:t xml:space="preserve">vehiculos tipo sedán </w:t>
            </w:r>
            <w:r w:rsidRPr="00323BBF">
              <w:rPr>
                <w:rFonts w:ascii="Calibri" w:hAnsi="Calibri"/>
                <w:lang w:val="es-MX"/>
              </w:rPr>
              <w:t xml:space="preserve">contaran con </w:t>
            </w:r>
            <w:r>
              <w:rPr>
                <w:rFonts w:ascii="Calibri" w:hAnsi="Calibri"/>
                <w:lang w:val="es-MX"/>
              </w:rPr>
              <w:t>faros de niebla</w:t>
            </w:r>
            <w:r w:rsidRPr="00323BBF">
              <w:rPr>
                <w:rFonts w:ascii="Calibri" w:hAnsi="Calibri"/>
                <w:lang w:val="es-MX"/>
              </w:rPr>
              <w:t>.</w:t>
            </w:r>
          </w:p>
          <w:p w:rsidR="00D610B2" w:rsidRPr="00323BBF" w:rsidRDefault="00D610B2" w:rsidP="00D610B2">
            <w:pPr>
              <w:jc w:val="both"/>
              <w:rPr>
                <w:rFonts w:ascii="Calibri" w:hAnsi="Calibri" w:cs="Arial"/>
                <w:i/>
                <w:sz w:val="22"/>
                <w:szCs w:val="22"/>
                <w:lang w:val="es-MX"/>
              </w:rPr>
            </w:pPr>
          </w:p>
          <w:p w:rsidR="002F41D6" w:rsidRDefault="00D610B2" w:rsidP="00D610B2">
            <w:pPr>
              <w:jc w:val="both"/>
              <w:rPr>
                <w:rFonts w:ascii="Calibri" w:hAnsi="Calibri" w:cs="Helvetica"/>
                <w:lang w:val="es-MX"/>
              </w:rPr>
            </w:pPr>
            <w:r w:rsidRPr="00323BBF">
              <w:rPr>
                <w:rFonts w:ascii="Calibri" w:hAnsi="Calibri" w:cs="Helvetica"/>
                <w:lang w:val="es-MX"/>
              </w:rPr>
              <w:t xml:space="preserve">Y derivado del análisis de la propuesta técnica detallada presentada por el licitante se advierte </w:t>
            </w:r>
            <w:r>
              <w:rPr>
                <w:rFonts w:ascii="Calibri" w:hAnsi="Calibri" w:cs="Helvetica"/>
                <w:lang w:val="es-MX"/>
              </w:rPr>
              <w:t xml:space="preserve">que </w:t>
            </w:r>
            <w:r w:rsidRPr="00323BBF">
              <w:rPr>
                <w:rFonts w:ascii="Calibri" w:hAnsi="Calibri" w:cs="Tahoma"/>
                <w:lang w:val="es-MX"/>
              </w:rPr>
              <w:t xml:space="preserve">para </w:t>
            </w:r>
            <w:r>
              <w:rPr>
                <w:rFonts w:ascii="Calibri" w:hAnsi="Calibri" w:cs="Tahoma"/>
                <w:lang w:val="es-MX"/>
              </w:rPr>
              <w:t xml:space="preserve">esta </w:t>
            </w:r>
            <w:r w:rsidRPr="00323BBF">
              <w:rPr>
                <w:rFonts w:ascii="Calibri" w:hAnsi="Calibri" w:cs="Tahoma"/>
                <w:lang w:val="es-MX"/>
              </w:rPr>
              <w:t>partida</w:t>
            </w:r>
            <w:r w:rsidR="00A61933">
              <w:rPr>
                <w:rFonts w:ascii="Calibri" w:hAnsi="Calibri" w:cs="Tahoma"/>
                <w:lang w:val="es-MX"/>
              </w:rPr>
              <w:t xml:space="preserve"> </w:t>
            </w:r>
            <w:r w:rsidR="00A61933" w:rsidRPr="00323BBF">
              <w:rPr>
                <w:rFonts w:ascii="Calibri" w:hAnsi="Calibri" w:cs="Tahoma"/>
                <w:lang w:val="es-MX"/>
              </w:rPr>
              <w:t>oferta</w:t>
            </w:r>
            <w:r w:rsidRPr="00323BBF">
              <w:rPr>
                <w:rFonts w:ascii="Calibri" w:hAnsi="Calibri" w:cs="Tahoma"/>
                <w:lang w:val="es-MX"/>
              </w:rPr>
              <w:t xml:space="preserve"> vehículo </w:t>
            </w:r>
            <w:r>
              <w:rPr>
                <w:rFonts w:ascii="Calibri" w:hAnsi="Calibri" w:cs="Tahoma"/>
                <w:lang w:val="es-MX"/>
              </w:rPr>
              <w:t>Sedan</w:t>
            </w:r>
            <w:r w:rsidRPr="00323BBF">
              <w:rPr>
                <w:rFonts w:ascii="Calibri" w:hAnsi="Calibri" w:cs="Tahoma"/>
                <w:lang w:val="es-MX"/>
              </w:rPr>
              <w:t xml:space="preserve"> “</w:t>
            </w:r>
            <w:r>
              <w:rPr>
                <w:rFonts w:ascii="Calibri" w:hAnsi="Calibri" w:cs="Tahoma"/>
                <w:lang w:val="es-MX"/>
              </w:rPr>
              <w:t xml:space="preserve">Mitsubishi </w:t>
            </w:r>
            <w:proofErr w:type="spellStart"/>
            <w:r>
              <w:rPr>
                <w:rFonts w:ascii="Calibri" w:hAnsi="Calibri" w:cs="Tahoma"/>
                <w:lang w:val="es-MX"/>
              </w:rPr>
              <w:t>Lancer</w:t>
            </w:r>
            <w:proofErr w:type="spellEnd"/>
            <w:r>
              <w:rPr>
                <w:rFonts w:ascii="Calibri" w:hAnsi="Calibri" w:cs="Tahoma"/>
                <w:lang w:val="es-MX"/>
              </w:rPr>
              <w:t xml:space="preserve"> ES</w:t>
            </w:r>
            <w:r w:rsidRPr="00323BBF">
              <w:rPr>
                <w:rFonts w:ascii="Calibri" w:hAnsi="Calibri" w:cs="Tahoma"/>
                <w:lang w:val="es-MX"/>
              </w:rPr>
              <w:t>”</w:t>
            </w:r>
            <w:r w:rsidR="00464859">
              <w:rPr>
                <w:rFonts w:ascii="Calibri" w:hAnsi="Calibri" w:cs="Tahoma"/>
                <w:lang w:val="es-MX"/>
              </w:rPr>
              <w:t>,</w:t>
            </w:r>
            <w:r w:rsidRPr="00323BBF">
              <w:rPr>
                <w:rFonts w:ascii="Calibri" w:hAnsi="Calibri" w:cs="Tahoma"/>
                <w:lang w:val="es-MX"/>
              </w:rPr>
              <w:t xml:space="preserve"> </w:t>
            </w:r>
            <w:r w:rsidR="00A61933">
              <w:rPr>
                <w:rFonts w:ascii="Calibri" w:hAnsi="Calibri" w:cs="Tahoma"/>
                <w:lang w:val="es-MX"/>
              </w:rPr>
              <w:t>estableciendo en sus especificaciones</w:t>
            </w:r>
            <w:r>
              <w:rPr>
                <w:rFonts w:ascii="Calibri" w:hAnsi="Calibri" w:cs="Tahoma"/>
                <w:lang w:val="es-MX"/>
              </w:rPr>
              <w:t xml:space="preserve"> </w:t>
            </w:r>
            <w:r w:rsidR="00FE0B15">
              <w:rPr>
                <w:rFonts w:ascii="Calibri" w:hAnsi="Calibri" w:cs="Tahoma"/>
                <w:lang w:val="es-MX"/>
              </w:rPr>
              <w:t xml:space="preserve">que </w:t>
            </w:r>
            <w:r>
              <w:rPr>
                <w:rFonts w:ascii="Calibri" w:hAnsi="Calibri" w:cs="Tahoma"/>
                <w:lang w:val="es-MX"/>
              </w:rPr>
              <w:t>esta unidad cuenta con faros de niebla</w:t>
            </w:r>
            <w:r w:rsidR="00A61933">
              <w:rPr>
                <w:rFonts w:ascii="Calibri" w:hAnsi="Calibri" w:cs="Tahoma"/>
                <w:lang w:val="es-MX"/>
              </w:rPr>
              <w:t>;</w:t>
            </w:r>
            <w:r>
              <w:rPr>
                <w:rFonts w:ascii="Calibri" w:hAnsi="Calibri" w:cs="Tahoma"/>
                <w:lang w:val="es-MX"/>
              </w:rPr>
              <w:t xml:space="preserve"> </w:t>
            </w:r>
            <w:r w:rsidR="00A61933">
              <w:rPr>
                <w:rFonts w:ascii="Calibri" w:hAnsi="Calibri" w:cs="Tahoma"/>
                <w:lang w:val="es-MX"/>
              </w:rPr>
              <w:t>lo cual al ser cotejado con</w:t>
            </w:r>
            <w:r>
              <w:rPr>
                <w:rFonts w:ascii="Calibri" w:hAnsi="Calibri" w:cs="Tahoma"/>
                <w:lang w:val="es-MX"/>
              </w:rPr>
              <w:t xml:space="preserve"> la información</w:t>
            </w:r>
            <w:r w:rsidR="00A61933">
              <w:rPr>
                <w:rFonts w:ascii="Calibri" w:hAnsi="Calibri" w:cs="Tahoma"/>
                <w:lang w:val="es-MX"/>
              </w:rPr>
              <w:t xml:space="preserve"> contenida en </w:t>
            </w:r>
            <w:r>
              <w:rPr>
                <w:rFonts w:ascii="Calibri" w:hAnsi="Calibri" w:cs="Tahoma"/>
                <w:lang w:val="es-MX"/>
              </w:rPr>
              <w:t xml:space="preserve">el catálogo de los bienes presentado para dicha partida, </w:t>
            </w:r>
            <w:r w:rsidR="00A61933">
              <w:rPr>
                <w:rFonts w:ascii="Calibri" w:hAnsi="Calibri" w:cs="Tahoma"/>
                <w:lang w:val="es-MX"/>
              </w:rPr>
              <w:t>se pudo determinar</w:t>
            </w:r>
            <w:r w:rsidR="009110E7">
              <w:rPr>
                <w:rFonts w:ascii="Calibri" w:hAnsi="Calibri" w:cs="Tahoma"/>
                <w:lang w:val="es-MX"/>
              </w:rPr>
              <w:t xml:space="preserve"> </w:t>
            </w:r>
            <w:r>
              <w:rPr>
                <w:rFonts w:ascii="Calibri" w:hAnsi="Calibri" w:cs="Tahoma"/>
                <w:lang w:val="es-MX"/>
              </w:rPr>
              <w:t xml:space="preserve">que esta </w:t>
            </w:r>
            <w:r w:rsidR="00464859">
              <w:rPr>
                <w:rFonts w:ascii="Calibri" w:hAnsi="Calibri" w:cs="Tahoma"/>
                <w:lang w:val="es-MX"/>
              </w:rPr>
              <w:t xml:space="preserve">unidad </w:t>
            </w:r>
            <w:r>
              <w:rPr>
                <w:rFonts w:ascii="Calibri" w:hAnsi="Calibri" w:cs="Tahoma"/>
                <w:lang w:val="es-MX"/>
              </w:rPr>
              <w:t>no cuenta con la especificación</w:t>
            </w:r>
            <w:r w:rsidR="009110E7">
              <w:rPr>
                <w:rFonts w:ascii="Calibri" w:hAnsi="Calibri" w:cs="Tahoma"/>
                <w:lang w:val="es-MX"/>
              </w:rPr>
              <w:t xml:space="preserve"> requerida</w:t>
            </w:r>
            <w:r w:rsidR="00776E89">
              <w:rPr>
                <w:rFonts w:ascii="Calibri" w:hAnsi="Calibri" w:cs="Tahoma"/>
                <w:lang w:val="es-MX"/>
              </w:rPr>
              <w:t>, por lo que al quedar establecido que la unidad ofertada carece de los faros de niebla de referencia, a juicio del Comité de Adquisiciones no se garantiza el posible cumplimiento de las obligaciones que en un momento dado pudieran derivarse de la adjudicación del contrato respectivo, al incumplir</w:t>
            </w:r>
            <w:r w:rsidRPr="00323BBF">
              <w:rPr>
                <w:rFonts w:ascii="Calibri" w:hAnsi="Calibri" w:cs="Helvetica"/>
                <w:lang w:val="es-MX"/>
              </w:rPr>
              <w:t xml:space="preserve"> con lo solicitado en las bases de la presente licitación.</w:t>
            </w:r>
          </w:p>
          <w:p w:rsidR="00CF1FC7" w:rsidRDefault="00CF1FC7" w:rsidP="00D610B2">
            <w:pPr>
              <w:jc w:val="both"/>
              <w:rPr>
                <w:rFonts w:ascii="Calibri" w:hAnsi="Calibri" w:cs="Helvetica"/>
                <w:lang w:val="es-MX"/>
              </w:rPr>
            </w:pPr>
          </w:p>
          <w:p w:rsidR="002F41D6" w:rsidRDefault="007C7C8B" w:rsidP="00CF1FC7">
            <w:pPr>
              <w:jc w:val="both"/>
              <w:rPr>
                <w:rFonts w:ascii="Calibri" w:hAnsi="Calibri" w:cs="Helvetica"/>
                <w:lang w:val="es-MX"/>
              </w:rPr>
            </w:pPr>
            <w:r>
              <w:rPr>
                <w:rFonts w:ascii="Calibri" w:hAnsi="Calibri" w:cs="Helvetica"/>
                <w:lang w:val="es-MX"/>
              </w:rPr>
              <w:t>Por</w:t>
            </w:r>
            <w:r w:rsidR="00CF1FC7">
              <w:rPr>
                <w:rFonts w:ascii="Calibri" w:hAnsi="Calibri" w:cs="Helvetica"/>
                <w:lang w:val="es-MX"/>
              </w:rPr>
              <w:t xml:space="preserve"> lo que respecta a la partida 1 del paquete tres</w:t>
            </w:r>
            <w:r>
              <w:rPr>
                <w:rFonts w:ascii="Calibri" w:hAnsi="Calibri" w:cs="Helvetica"/>
                <w:lang w:val="es-MX"/>
              </w:rPr>
              <w:t>,</w:t>
            </w:r>
            <w:r w:rsidR="00CF1FC7">
              <w:rPr>
                <w:rFonts w:ascii="Calibri" w:hAnsi="Calibri" w:cs="Helvetica"/>
                <w:lang w:val="es-MX"/>
              </w:rPr>
              <w:t xml:space="preserve"> en las bases de</w:t>
            </w:r>
            <w:r>
              <w:rPr>
                <w:rFonts w:ascii="Calibri" w:hAnsi="Calibri" w:cs="Helvetica"/>
                <w:lang w:val="es-MX"/>
              </w:rPr>
              <w:t xml:space="preserve"> la presente</w:t>
            </w:r>
            <w:r w:rsidR="00CF1FC7">
              <w:rPr>
                <w:rFonts w:ascii="Calibri" w:hAnsi="Calibri" w:cs="Helvetica"/>
                <w:lang w:val="es-MX"/>
              </w:rPr>
              <w:t xml:space="preserve"> licitación se solicitó que los </w:t>
            </w:r>
            <w:r>
              <w:rPr>
                <w:rFonts w:ascii="Calibri" w:hAnsi="Calibri" w:cs="Helvetica"/>
                <w:lang w:val="es-MX"/>
              </w:rPr>
              <w:t>vehículos</w:t>
            </w:r>
            <w:r w:rsidR="00CF1FC7">
              <w:rPr>
                <w:rFonts w:ascii="Calibri" w:hAnsi="Calibri" w:cs="Helvetica"/>
                <w:lang w:val="es-MX"/>
              </w:rPr>
              <w:t xml:space="preserve"> tipo sedán contaran</w:t>
            </w:r>
            <w:r>
              <w:rPr>
                <w:rFonts w:ascii="Calibri" w:hAnsi="Calibri" w:cs="Helvetica"/>
                <w:lang w:val="es-MX"/>
              </w:rPr>
              <w:t>, entre otras características,</w:t>
            </w:r>
            <w:r w:rsidR="00CF1FC7">
              <w:rPr>
                <w:rFonts w:ascii="Calibri" w:hAnsi="Calibri" w:cs="Helvetica"/>
                <w:lang w:val="es-MX"/>
              </w:rPr>
              <w:t xml:space="preserve"> con llanta de refacción</w:t>
            </w:r>
            <w:r>
              <w:rPr>
                <w:rFonts w:ascii="Calibri" w:hAnsi="Calibri" w:cs="Helvetica"/>
                <w:lang w:val="es-MX"/>
              </w:rPr>
              <w:t xml:space="preserve">. </w:t>
            </w:r>
            <w:r w:rsidR="00CF1FC7" w:rsidRPr="00323BBF">
              <w:rPr>
                <w:rFonts w:ascii="Calibri" w:hAnsi="Calibri" w:cs="Helvetica"/>
                <w:lang w:val="es-MX"/>
              </w:rPr>
              <w:t xml:space="preserve">Y derivado del análisis de la propuesta técnica detallada presentada por el licitante se advierte </w:t>
            </w:r>
            <w:r w:rsidR="00CF1FC7">
              <w:rPr>
                <w:rFonts w:ascii="Calibri" w:hAnsi="Calibri" w:cs="Helvetica"/>
                <w:lang w:val="es-MX"/>
              </w:rPr>
              <w:t xml:space="preserve">que </w:t>
            </w:r>
            <w:r w:rsidR="00CF1FC7" w:rsidRPr="00323BBF">
              <w:rPr>
                <w:rFonts w:ascii="Calibri" w:hAnsi="Calibri" w:cs="Tahoma"/>
                <w:lang w:val="es-MX"/>
              </w:rPr>
              <w:t xml:space="preserve">para </w:t>
            </w:r>
            <w:r w:rsidR="00CF1FC7">
              <w:rPr>
                <w:rFonts w:ascii="Calibri" w:hAnsi="Calibri" w:cs="Tahoma"/>
                <w:lang w:val="es-MX"/>
              </w:rPr>
              <w:t xml:space="preserve">esta </w:t>
            </w:r>
            <w:r w:rsidR="00CF1FC7" w:rsidRPr="00323BBF">
              <w:rPr>
                <w:rFonts w:ascii="Calibri" w:hAnsi="Calibri" w:cs="Tahoma"/>
                <w:lang w:val="es-MX"/>
              </w:rPr>
              <w:t>partida</w:t>
            </w:r>
            <w:r>
              <w:rPr>
                <w:rFonts w:ascii="Calibri" w:hAnsi="Calibri" w:cs="Tahoma"/>
                <w:lang w:val="es-MX"/>
              </w:rPr>
              <w:t xml:space="preserve"> </w:t>
            </w:r>
            <w:r w:rsidRPr="00323BBF">
              <w:rPr>
                <w:rFonts w:ascii="Calibri" w:hAnsi="Calibri" w:cs="Tahoma"/>
                <w:lang w:val="es-MX"/>
              </w:rPr>
              <w:t>oferta</w:t>
            </w:r>
            <w:r w:rsidR="00CF1FC7" w:rsidRPr="00323BBF">
              <w:rPr>
                <w:rFonts w:ascii="Calibri" w:hAnsi="Calibri" w:cs="Tahoma"/>
                <w:lang w:val="es-MX"/>
              </w:rPr>
              <w:t xml:space="preserve"> vehículo </w:t>
            </w:r>
            <w:r w:rsidR="00CF1FC7">
              <w:rPr>
                <w:rFonts w:ascii="Calibri" w:hAnsi="Calibri" w:cs="Tahoma"/>
                <w:lang w:val="es-MX"/>
              </w:rPr>
              <w:t>Sedan</w:t>
            </w:r>
            <w:r w:rsidR="00CF1FC7" w:rsidRPr="00323BBF">
              <w:rPr>
                <w:rFonts w:ascii="Calibri" w:hAnsi="Calibri" w:cs="Tahoma"/>
                <w:lang w:val="es-MX"/>
              </w:rPr>
              <w:t xml:space="preserve"> “</w:t>
            </w:r>
            <w:r w:rsidR="00CF1FC7">
              <w:rPr>
                <w:rFonts w:ascii="Calibri" w:hAnsi="Calibri" w:cs="Tahoma"/>
                <w:lang w:val="es-MX"/>
              </w:rPr>
              <w:t xml:space="preserve">Dodge </w:t>
            </w:r>
            <w:proofErr w:type="spellStart"/>
            <w:r w:rsidR="00CF1FC7">
              <w:rPr>
                <w:rFonts w:ascii="Calibri" w:hAnsi="Calibri" w:cs="Tahoma"/>
                <w:lang w:val="es-MX"/>
              </w:rPr>
              <w:t>Avenger</w:t>
            </w:r>
            <w:proofErr w:type="spellEnd"/>
            <w:r w:rsidR="00CF1FC7">
              <w:rPr>
                <w:rFonts w:ascii="Calibri" w:hAnsi="Calibri" w:cs="Tahoma"/>
                <w:lang w:val="es-MX"/>
              </w:rPr>
              <w:t xml:space="preserve"> SE AT</w:t>
            </w:r>
            <w:r w:rsidR="00CF1FC7" w:rsidRPr="00323BBF">
              <w:rPr>
                <w:rFonts w:ascii="Calibri" w:hAnsi="Calibri" w:cs="Tahoma"/>
                <w:lang w:val="es-MX"/>
              </w:rPr>
              <w:t>”</w:t>
            </w:r>
            <w:r w:rsidR="00464859">
              <w:rPr>
                <w:rFonts w:ascii="Calibri" w:hAnsi="Calibri" w:cs="Tahoma"/>
                <w:lang w:val="es-MX"/>
              </w:rPr>
              <w:t>,</w:t>
            </w:r>
            <w:r w:rsidR="00CF1FC7">
              <w:rPr>
                <w:rFonts w:ascii="Calibri" w:hAnsi="Calibri" w:cs="Tahoma"/>
                <w:lang w:val="es-MX"/>
              </w:rPr>
              <w:t xml:space="preserve"> omitiendo </w:t>
            </w:r>
            <w:r>
              <w:rPr>
                <w:rFonts w:ascii="Calibri" w:hAnsi="Calibri" w:cs="Tahoma"/>
                <w:lang w:val="es-MX"/>
              </w:rPr>
              <w:t>precisar</w:t>
            </w:r>
            <w:r w:rsidR="00CF1FC7">
              <w:rPr>
                <w:rFonts w:ascii="Calibri" w:hAnsi="Calibri" w:cs="Tahoma"/>
                <w:lang w:val="es-MX"/>
              </w:rPr>
              <w:t xml:space="preserve"> que esta unidad cuenta con la llanta de refacción</w:t>
            </w:r>
            <w:r>
              <w:rPr>
                <w:rFonts w:ascii="Calibri" w:hAnsi="Calibri" w:cs="Tahoma"/>
                <w:lang w:val="es-MX"/>
              </w:rPr>
              <w:t xml:space="preserve"> requerida, lo cual quedó de manifiesto al revisar el catálogo de los bienes correspondiente a esta partida, en el cual se pudo determinar que tampoco incluye la llanta en comento,</w:t>
            </w:r>
            <w:r w:rsidR="00CF1FC7">
              <w:rPr>
                <w:rFonts w:ascii="Calibri" w:hAnsi="Calibri" w:cs="Tahoma"/>
                <w:lang w:val="es-MX"/>
              </w:rPr>
              <w:t xml:space="preserve"> i</w:t>
            </w:r>
            <w:r w:rsidR="00CF1FC7" w:rsidRPr="00323BBF">
              <w:rPr>
                <w:rFonts w:ascii="Calibri" w:hAnsi="Calibri" w:cs="Helvetica"/>
                <w:lang w:val="es-MX"/>
              </w:rPr>
              <w:t>ncumpliendo con ello con lo solicitado en las bases de la presente licitación.</w:t>
            </w:r>
          </w:p>
          <w:p w:rsidR="00CF1FC7" w:rsidRDefault="00CF1FC7" w:rsidP="00CF1FC7">
            <w:pPr>
              <w:jc w:val="both"/>
              <w:rPr>
                <w:rFonts w:ascii="Calibri" w:hAnsi="Calibri" w:cs="Helvetica"/>
                <w:lang w:val="es-MX"/>
              </w:rPr>
            </w:pPr>
          </w:p>
          <w:p w:rsidR="00CF1FC7" w:rsidRDefault="001A2F13" w:rsidP="00CF1FC7">
            <w:pPr>
              <w:jc w:val="both"/>
              <w:rPr>
                <w:rFonts w:ascii="Calibri" w:hAnsi="Calibri" w:cs="Helvetica"/>
              </w:rPr>
            </w:pPr>
            <w:r>
              <w:rPr>
                <w:rFonts w:ascii="Calibri" w:hAnsi="Calibri" w:cs="Helvetica"/>
              </w:rPr>
              <w:t>Respecto a la partida 4, del paquete cuatro, e</w:t>
            </w:r>
            <w:r w:rsidR="00CF1FC7" w:rsidRPr="00CF1FC7">
              <w:rPr>
                <w:rFonts w:ascii="Calibri" w:hAnsi="Calibri" w:cs="Helvetica"/>
              </w:rPr>
              <w:t>n la junta de aclaraciones realizada por la convocante el día 09 de junio de 2011, este mismo licitante, formuló la pregunta que a la letra dice:</w:t>
            </w:r>
          </w:p>
          <w:p w:rsidR="001A2F13" w:rsidRPr="00CF1FC7" w:rsidRDefault="001A2F13" w:rsidP="00CF1FC7">
            <w:pPr>
              <w:jc w:val="both"/>
              <w:rPr>
                <w:rFonts w:ascii="Calibri" w:hAnsi="Calibri" w:cs="Helvetica"/>
              </w:rPr>
            </w:pPr>
          </w:p>
          <w:p w:rsidR="00CF1FC7" w:rsidRPr="00CF1FC7" w:rsidRDefault="001A2F13" w:rsidP="00CF1FC7">
            <w:pPr>
              <w:pStyle w:val="Textoindependiente2"/>
              <w:rPr>
                <w:rFonts w:ascii="Calibri" w:hAnsi="Calibri" w:cs="Helvetica"/>
                <w:i/>
              </w:rPr>
            </w:pPr>
            <w:r>
              <w:rPr>
                <w:rFonts w:ascii="Calibri" w:hAnsi="Calibri" w:cs="Helvetica"/>
                <w:i/>
              </w:rPr>
              <w:t>“</w:t>
            </w:r>
            <w:r w:rsidR="00464859">
              <w:rPr>
                <w:rFonts w:ascii="Calibri" w:hAnsi="Calibri" w:cs="Helvetica"/>
                <w:i/>
              </w:rPr>
              <w:t xml:space="preserve">Pregunta </w:t>
            </w:r>
            <w:r w:rsidR="00CF1FC7" w:rsidRPr="00CF1FC7">
              <w:rPr>
                <w:rFonts w:ascii="Calibri" w:hAnsi="Calibri" w:cs="Helvetica"/>
                <w:i/>
              </w:rPr>
              <w:t>7.- Paquete 4 partida 4, Aceptarían como potencia mínima 124 hp en lugar 125 hp debido a que no es mucha la diferencia de lo potencia solicitada</w:t>
            </w:r>
            <w:proofErr w:type="gramStart"/>
            <w:r w:rsidR="00CF1FC7" w:rsidRPr="00CF1FC7">
              <w:rPr>
                <w:rFonts w:ascii="Calibri" w:hAnsi="Calibri" w:cs="Helvetica"/>
                <w:i/>
              </w:rPr>
              <w:t>?</w:t>
            </w:r>
            <w:proofErr w:type="gramEnd"/>
          </w:p>
          <w:p w:rsidR="00CF1FC7" w:rsidRPr="00DD3F60" w:rsidRDefault="00CF1FC7" w:rsidP="00CF1FC7">
            <w:pPr>
              <w:rPr>
                <w:rFonts w:ascii="Calibri" w:hAnsi="Calibri" w:cs="Helvetica"/>
                <w:i/>
              </w:rPr>
            </w:pPr>
            <w:r w:rsidRPr="00DD3F60">
              <w:rPr>
                <w:rFonts w:ascii="Calibri" w:hAnsi="Calibri" w:cs="Helvetica"/>
                <w:i/>
              </w:rPr>
              <w:t xml:space="preserve">A lo cual se le </w:t>
            </w:r>
            <w:r w:rsidR="00DD3F60" w:rsidRPr="00DD3F60">
              <w:rPr>
                <w:rFonts w:ascii="Calibri" w:hAnsi="Calibri" w:cs="Helvetica"/>
                <w:i/>
              </w:rPr>
              <w:t>respondió</w:t>
            </w:r>
            <w:r w:rsidRPr="00DD3F60">
              <w:rPr>
                <w:rFonts w:ascii="Calibri" w:hAnsi="Calibri" w:cs="Helvetica"/>
                <w:i/>
              </w:rPr>
              <w:t xml:space="preserve">: </w:t>
            </w:r>
            <w:r w:rsidRPr="00DD3F60">
              <w:rPr>
                <w:rFonts w:ascii="Calibri" w:hAnsi="Calibri" w:cs="Helvetica"/>
                <w:b/>
                <w:i/>
              </w:rPr>
              <w:t>No se acepta.</w:t>
            </w:r>
            <w:r w:rsidR="00DD3F60" w:rsidRPr="00DD3F60">
              <w:rPr>
                <w:rFonts w:ascii="Calibri" w:hAnsi="Calibri" w:cs="Helvetica"/>
                <w:b/>
                <w:i/>
              </w:rPr>
              <w:t>”</w:t>
            </w:r>
          </w:p>
          <w:p w:rsidR="00CF1FC7" w:rsidRPr="00314716" w:rsidRDefault="00CF1FC7" w:rsidP="00CF1FC7">
            <w:pPr>
              <w:rPr>
                <w:rFonts w:ascii="Calibri" w:hAnsi="Calibri"/>
              </w:rPr>
            </w:pPr>
          </w:p>
          <w:p w:rsidR="00CF1FC7" w:rsidRDefault="00CF1FC7" w:rsidP="00CF1FC7">
            <w:pPr>
              <w:jc w:val="both"/>
              <w:rPr>
                <w:rFonts w:ascii="Calibri" w:hAnsi="Calibri" w:cs="Helvetica"/>
              </w:rPr>
            </w:pPr>
            <w:r w:rsidRPr="00314716">
              <w:rPr>
                <w:rFonts w:ascii="Calibri" w:hAnsi="Calibri" w:cs="Helvetica"/>
              </w:rPr>
              <w:t>Y derivado del análisis de la propuesta técnica detallada presentada por el licitante</w:t>
            </w:r>
            <w:r w:rsidR="00934475">
              <w:rPr>
                <w:rFonts w:ascii="Calibri" w:hAnsi="Calibri" w:cs="Helvetica"/>
              </w:rPr>
              <w:t xml:space="preserve"> para la partida 4 del p</w:t>
            </w:r>
            <w:r w:rsidR="00464859">
              <w:rPr>
                <w:rFonts w:ascii="Calibri" w:hAnsi="Calibri" w:cs="Helvetica"/>
              </w:rPr>
              <w:t>aquete cuatro,</w:t>
            </w:r>
            <w:r w:rsidRPr="00314716">
              <w:rPr>
                <w:rFonts w:ascii="Calibri" w:hAnsi="Calibri" w:cs="Helvetica"/>
              </w:rPr>
              <w:t xml:space="preserve"> se </w:t>
            </w:r>
            <w:r w:rsidR="00934475">
              <w:rPr>
                <w:rFonts w:ascii="Calibri" w:hAnsi="Calibri" w:cs="Helvetica"/>
              </w:rPr>
              <w:t xml:space="preserve">pudo advertir </w:t>
            </w:r>
            <w:r w:rsidRPr="00314716">
              <w:rPr>
                <w:rFonts w:ascii="Calibri" w:hAnsi="Calibri" w:cs="Helvetica"/>
              </w:rPr>
              <w:t xml:space="preserve">que en su propuesta técnica </w:t>
            </w:r>
            <w:r w:rsidRPr="00314716">
              <w:rPr>
                <w:rFonts w:ascii="Calibri" w:hAnsi="Calibri" w:cs="Tahoma"/>
              </w:rPr>
              <w:t>oferta unidad “</w:t>
            </w:r>
            <w:r w:rsidR="000354B2" w:rsidRPr="00314716">
              <w:rPr>
                <w:rFonts w:ascii="Calibri" w:hAnsi="Calibri" w:cs="Tahoma"/>
              </w:rPr>
              <w:t xml:space="preserve">Dodge </w:t>
            </w:r>
            <w:proofErr w:type="spellStart"/>
            <w:r w:rsidR="000354B2" w:rsidRPr="00314716">
              <w:rPr>
                <w:rFonts w:ascii="Calibri" w:hAnsi="Calibri" w:cs="Tahoma"/>
              </w:rPr>
              <w:t>Attitude</w:t>
            </w:r>
            <w:proofErr w:type="spellEnd"/>
            <w:r w:rsidR="000354B2" w:rsidRPr="00314716">
              <w:rPr>
                <w:rFonts w:ascii="Calibri" w:hAnsi="Calibri" w:cs="Tahoma"/>
              </w:rPr>
              <w:t xml:space="preserve"> GLS </w:t>
            </w:r>
            <w:r w:rsidR="000354B2" w:rsidRPr="00314716">
              <w:rPr>
                <w:rFonts w:ascii="Calibri" w:hAnsi="Calibri" w:cs="Tahoma"/>
              </w:rPr>
              <w:lastRenderedPageBreak/>
              <w:t>AT</w:t>
            </w:r>
            <w:r w:rsidRPr="00314716">
              <w:rPr>
                <w:rFonts w:ascii="Calibri" w:hAnsi="Calibri" w:cs="Tahoma"/>
              </w:rPr>
              <w:t xml:space="preserve">” </w:t>
            </w:r>
            <w:r w:rsidR="000354B2" w:rsidRPr="00314716">
              <w:rPr>
                <w:rFonts w:ascii="Calibri" w:hAnsi="Calibri" w:cs="Tahoma"/>
              </w:rPr>
              <w:t xml:space="preserve">la cual cuenta </w:t>
            </w:r>
            <w:r w:rsidRPr="00314716">
              <w:rPr>
                <w:rFonts w:ascii="Calibri" w:hAnsi="Calibri" w:cs="Tahoma"/>
              </w:rPr>
              <w:t xml:space="preserve">con </w:t>
            </w:r>
            <w:r w:rsidR="000354B2" w:rsidRPr="00314716">
              <w:rPr>
                <w:rFonts w:ascii="Calibri" w:hAnsi="Calibri" w:cs="Tahoma"/>
              </w:rPr>
              <w:t>una potencia 124 HP</w:t>
            </w:r>
            <w:r w:rsidRPr="00314716">
              <w:rPr>
                <w:rFonts w:ascii="Calibri" w:hAnsi="Calibri" w:cs="Tahoma"/>
              </w:rPr>
              <w:t xml:space="preserve">, </w:t>
            </w:r>
            <w:r w:rsidR="00464859">
              <w:rPr>
                <w:rFonts w:ascii="Calibri" w:hAnsi="Calibri" w:cs="Tahoma"/>
              </w:rPr>
              <w:t xml:space="preserve">lo cual se </w:t>
            </w:r>
            <w:r w:rsidR="004F5E85">
              <w:rPr>
                <w:rFonts w:ascii="Calibri" w:hAnsi="Calibri" w:cs="Tahoma"/>
              </w:rPr>
              <w:t>constató</w:t>
            </w:r>
            <w:r w:rsidR="00464859">
              <w:rPr>
                <w:rFonts w:ascii="Calibri" w:hAnsi="Calibri" w:cs="Tahoma"/>
              </w:rPr>
              <w:t xml:space="preserve"> con el </w:t>
            </w:r>
            <w:r w:rsidR="000C58F1">
              <w:rPr>
                <w:rFonts w:ascii="Calibri" w:hAnsi="Calibri" w:cs="Tahoma"/>
              </w:rPr>
              <w:t>catálogo</w:t>
            </w:r>
            <w:r w:rsidR="00464859">
              <w:rPr>
                <w:rFonts w:ascii="Calibri" w:hAnsi="Calibri" w:cs="Tahoma"/>
              </w:rPr>
              <w:t xml:space="preserve"> del bien presentado, </w:t>
            </w:r>
            <w:r w:rsidR="000C58F1">
              <w:rPr>
                <w:rFonts w:ascii="Calibri" w:hAnsi="Calibri" w:cs="Tahoma"/>
              </w:rPr>
              <w:t xml:space="preserve">en el que se reitera que la potencia de este vehículo es de 124HP, </w:t>
            </w:r>
            <w:r w:rsidR="00464859">
              <w:rPr>
                <w:rFonts w:ascii="Calibri" w:hAnsi="Calibri" w:cs="Tahoma"/>
              </w:rPr>
              <w:t xml:space="preserve">siendo </w:t>
            </w:r>
            <w:r w:rsidR="000C58F1">
              <w:rPr>
                <w:rFonts w:ascii="Calibri" w:hAnsi="Calibri" w:cs="Tahoma"/>
              </w:rPr>
              <w:t xml:space="preserve">que </w:t>
            </w:r>
            <w:r w:rsidR="00464859">
              <w:rPr>
                <w:rFonts w:ascii="Calibri" w:hAnsi="Calibri" w:cs="Tahoma"/>
              </w:rPr>
              <w:t xml:space="preserve">lo </w:t>
            </w:r>
            <w:r w:rsidR="000C58F1">
              <w:rPr>
                <w:rFonts w:ascii="Calibri" w:hAnsi="Calibri" w:cs="Tahoma"/>
              </w:rPr>
              <w:t>requerido por la convocante</w:t>
            </w:r>
            <w:r w:rsidR="00464859">
              <w:rPr>
                <w:rFonts w:ascii="Calibri" w:hAnsi="Calibri" w:cs="Tahoma"/>
              </w:rPr>
              <w:t xml:space="preserve"> para esta partida </w:t>
            </w:r>
            <w:r w:rsidR="000C58F1">
              <w:rPr>
                <w:rFonts w:ascii="Calibri" w:hAnsi="Calibri" w:cs="Tahoma"/>
              </w:rPr>
              <w:t>fue</w:t>
            </w:r>
            <w:r w:rsidR="00464859">
              <w:rPr>
                <w:rFonts w:ascii="Calibri" w:hAnsi="Calibri" w:cs="Tahoma"/>
              </w:rPr>
              <w:t xml:space="preserve"> una potencia de 125HP como mínimo</w:t>
            </w:r>
            <w:r w:rsidRPr="00314716">
              <w:rPr>
                <w:rFonts w:ascii="Calibri" w:hAnsi="Calibri" w:cs="Helvetica"/>
              </w:rPr>
              <w:t>;</w:t>
            </w:r>
            <w:r w:rsidR="000C58F1">
              <w:rPr>
                <w:rFonts w:ascii="Calibri" w:hAnsi="Calibri" w:cs="Helvetica"/>
              </w:rPr>
              <w:t xml:space="preserve"> con lo que incumple</w:t>
            </w:r>
            <w:r w:rsidRPr="00314716">
              <w:rPr>
                <w:rFonts w:ascii="Calibri" w:hAnsi="Calibri" w:cs="Helvetica"/>
              </w:rPr>
              <w:t xml:space="preserve"> con lo solicitado en las bases de la presente licitación y lo establecido en la junta de aclaraciones.</w:t>
            </w:r>
          </w:p>
          <w:p w:rsidR="00314716" w:rsidRDefault="00314716" w:rsidP="00CF1FC7">
            <w:pPr>
              <w:jc w:val="both"/>
              <w:rPr>
                <w:rFonts w:ascii="Calibri" w:hAnsi="Calibri" w:cs="Helvetica"/>
              </w:rPr>
            </w:pPr>
          </w:p>
          <w:p w:rsidR="00314716" w:rsidRDefault="004E7A4D" w:rsidP="00314716">
            <w:pPr>
              <w:jc w:val="both"/>
              <w:rPr>
                <w:rFonts w:ascii="Calibri" w:hAnsi="Calibri" w:cs="Helvetica"/>
                <w:lang w:val="es-MX"/>
              </w:rPr>
            </w:pPr>
            <w:r>
              <w:rPr>
                <w:rFonts w:ascii="Calibri" w:hAnsi="Calibri"/>
                <w:lang w:val="es-MX"/>
              </w:rPr>
              <w:t>Para</w:t>
            </w:r>
            <w:r w:rsidR="00314716" w:rsidRPr="00323BBF">
              <w:rPr>
                <w:rFonts w:ascii="Calibri" w:hAnsi="Calibri"/>
                <w:lang w:val="es-MX"/>
              </w:rPr>
              <w:t xml:space="preserve"> la partida </w:t>
            </w:r>
            <w:r w:rsidR="00314716">
              <w:rPr>
                <w:rFonts w:ascii="Calibri" w:hAnsi="Calibri"/>
                <w:lang w:val="es-MX"/>
              </w:rPr>
              <w:t>1</w:t>
            </w:r>
            <w:r w:rsidR="00314716" w:rsidRPr="00323BBF">
              <w:rPr>
                <w:rFonts w:ascii="Calibri" w:hAnsi="Calibri"/>
                <w:lang w:val="es-MX"/>
              </w:rPr>
              <w:t xml:space="preserve"> del paquete </w:t>
            </w:r>
            <w:r w:rsidR="00314716">
              <w:rPr>
                <w:rFonts w:ascii="Calibri" w:hAnsi="Calibri"/>
                <w:lang w:val="es-MX"/>
              </w:rPr>
              <w:t>cinco</w:t>
            </w:r>
            <w:r w:rsidR="00314716" w:rsidRPr="00323BBF">
              <w:rPr>
                <w:rFonts w:ascii="Calibri" w:hAnsi="Calibri"/>
                <w:lang w:val="es-MX"/>
              </w:rPr>
              <w:t xml:space="preserve">, </w:t>
            </w:r>
            <w:r>
              <w:rPr>
                <w:rFonts w:ascii="Calibri" w:hAnsi="Calibri"/>
                <w:lang w:val="es-MX"/>
              </w:rPr>
              <w:t xml:space="preserve">en las bases respectivas se estableció que </w:t>
            </w:r>
            <w:r w:rsidR="00314716">
              <w:rPr>
                <w:rFonts w:ascii="Calibri" w:hAnsi="Calibri"/>
                <w:lang w:val="es-MX"/>
              </w:rPr>
              <w:t>e</w:t>
            </w:r>
            <w:r w:rsidR="00314716" w:rsidRPr="00323BBF">
              <w:rPr>
                <w:rFonts w:ascii="Calibri" w:hAnsi="Calibri"/>
                <w:lang w:val="es-MX"/>
              </w:rPr>
              <w:t>l</w:t>
            </w:r>
            <w:r w:rsidR="00314716">
              <w:rPr>
                <w:rFonts w:ascii="Calibri" w:hAnsi="Calibri"/>
                <w:lang w:val="es-MX"/>
              </w:rPr>
              <w:t xml:space="preserve"> vehículo tipo SUV</w:t>
            </w:r>
            <w:r>
              <w:rPr>
                <w:rFonts w:ascii="Calibri" w:hAnsi="Calibri"/>
                <w:lang w:val="es-MX"/>
              </w:rPr>
              <w:t xml:space="preserve">, </w:t>
            </w:r>
            <w:r w:rsidR="00090626">
              <w:rPr>
                <w:rFonts w:ascii="Calibri" w:hAnsi="Calibri"/>
                <w:lang w:val="es-MX"/>
              </w:rPr>
              <w:t xml:space="preserve">contara </w:t>
            </w:r>
            <w:r w:rsidRPr="00323BBF">
              <w:rPr>
                <w:rFonts w:ascii="Calibri" w:hAnsi="Calibri"/>
                <w:lang w:val="es-MX"/>
              </w:rPr>
              <w:t>entre otras características</w:t>
            </w:r>
            <w:r w:rsidR="00090626">
              <w:rPr>
                <w:rFonts w:ascii="Calibri" w:hAnsi="Calibri"/>
                <w:lang w:val="es-MX"/>
              </w:rPr>
              <w:t>,</w:t>
            </w:r>
            <w:r w:rsidR="00314716" w:rsidRPr="00323BBF">
              <w:rPr>
                <w:rFonts w:ascii="Calibri" w:hAnsi="Calibri"/>
                <w:lang w:val="es-MX"/>
              </w:rPr>
              <w:t xml:space="preserve"> con </w:t>
            </w:r>
            <w:r w:rsidR="00314716">
              <w:rPr>
                <w:rFonts w:ascii="Calibri" w:hAnsi="Calibri"/>
                <w:lang w:val="es-MX"/>
              </w:rPr>
              <w:t>una transmisión automática de 6 velocidades</w:t>
            </w:r>
            <w:r w:rsidR="00464859">
              <w:rPr>
                <w:rFonts w:ascii="Calibri" w:hAnsi="Calibri"/>
                <w:lang w:val="es-MX"/>
              </w:rPr>
              <w:t>; y</w:t>
            </w:r>
            <w:r w:rsidR="00314716" w:rsidRPr="00323BBF">
              <w:rPr>
                <w:rFonts w:ascii="Calibri" w:hAnsi="Calibri" w:cs="Helvetica"/>
                <w:lang w:val="es-MX"/>
              </w:rPr>
              <w:t xml:space="preserve"> derivado del análisis de la propuesta técnica detallada presentada por </w:t>
            </w:r>
            <w:r w:rsidR="00090626">
              <w:rPr>
                <w:rFonts w:ascii="Calibri" w:hAnsi="Calibri" w:cs="Helvetica"/>
                <w:lang w:val="es-MX"/>
              </w:rPr>
              <w:t>este</w:t>
            </w:r>
            <w:r w:rsidR="00314716" w:rsidRPr="00323BBF">
              <w:rPr>
                <w:rFonts w:ascii="Calibri" w:hAnsi="Calibri" w:cs="Helvetica"/>
                <w:lang w:val="es-MX"/>
              </w:rPr>
              <w:t xml:space="preserve"> licitante se advierte </w:t>
            </w:r>
            <w:r w:rsidR="00314716">
              <w:rPr>
                <w:rFonts w:ascii="Calibri" w:hAnsi="Calibri" w:cs="Helvetica"/>
                <w:lang w:val="es-MX"/>
              </w:rPr>
              <w:t xml:space="preserve">que </w:t>
            </w:r>
            <w:r w:rsidR="00314716" w:rsidRPr="00323BBF">
              <w:rPr>
                <w:rFonts w:ascii="Calibri" w:hAnsi="Calibri" w:cs="Tahoma"/>
                <w:lang w:val="es-MX"/>
              </w:rPr>
              <w:t xml:space="preserve">oferta vehículo </w:t>
            </w:r>
            <w:r w:rsidR="00314716">
              <w:rPr>
                <w:rFonts w:ascii="Calibri" w:hAnsi="Calibri" w:cs="Tahoma"/>
                <w:lang w:val="es-MX"/>
              </w:rPr>
              <w:t>tipo SUV</w:t>
            </w:r>
            <w:r w:rsidR="00314716" w:rsidRPr="00323BBF">
              <w:rPr>
                <w:rFonts w:ascii="Calibri" w:hAnsi="Calibri" w:cs="Tahoma"/>
                <w:lang w:val="es-MX"/>
              </w:rPr>
              <w:t xml:space="preserve"> “</w:t>
            </w:r>
            <w:r w:rsidR="00314716">
              <w:rPr>
                <w:rFonts w:ascii="Calibri" w:hAnsi="Calibri" w:cs="Tahoma"/>
                <w:lang w:val="es-MX"/>
              </w:rPr>
              <w:t>Dodge Journey SXT 5 pasajeros</w:t>
            </w:r>
            <w:r w:rsidR="00314716" w:rsidRPr="00323BBF">
              <w:rPr>
                <w:rFonts w:ascii="Calibri" w:hAnsi="Calibri" w:cs="Tahoma"/>
                <w:lang w:val="es-MX"/>
              </w:rPr>
              <w:t>”</w:t>
            </w:r>
            <w:r w:rsidR="00464859">
              <w:rPr>
                <w:rFonts w:ascii="Calibri" w:hAnsi="Calibri" w:cs="Tahoma"/>
                <w:lang w:val="es-MX"/>
              </w:rPr>
              <w:t>,</w:t>
            </w:r>
            <w:r w:rsidR="00314716" w:rsidRPr="00323BBF">
              <w:rPr>
                <w:rFonts w:ascii="Calibri" w:hAnsi="Calibri" w:cs="Tahoma"/>
                <w:lang w:val="es-MX"/>
              </w:rPr>
              <w:t xml:space="preserve"> </w:t>
            </w:r>
            <w:r w:rsidR="00314716">
              <w:rPr>
                <w:rFonts w:ascii="Calibri" w:hAnsi="Calibri" w:cs="Tahoma"/>
                <w:lang w:val="es-MX"/>
              </w:rPr>
              <w:t xml:space="preserve">estableciendo que esta unidad cuenta con una transmisión automática de 4 velocidades </w:t>
            </w:r>
            <w:proofErr w:type="spellStart"/>
            <w:r w:rsidR="00314716">
              <w:rPr>
                <w:rFonts w:ascii="Calibri" w:hAnsi="Calibri" w:cs="Tahoma"/>
                <w:lang w:val="es-MX"/>
              </w:rPr>
              <w:t>autostick</w:t>
            </w:r>
            <w:proofErr w:type="spellEnd"/>
            <w:r w:rsidR="00B20EF6">
              <w:rPr>
                <w:rFonts w:ascii="Calibri" w:hAnsi="Calibri" w:cs="Tahoma"/>
                <w:lang w:val="es-MX"/>
              </w:rPr>
              <w:t>, lo cual al ser cotejado con la información contenida en el catálogo del bien presentado, se pudo confirmar que la transmisión del vehículo ofertado es efectivamente de 4 velocidades, con lo que incumple</w:t>
            </w:r>
            <w:r w:rsidR="00314716" w:rsidRPr="00323BBF">
              <w:rPr>
                <w:rFonts w:ascii="Calibri" w:hAnsi="Calibri" w:cs="Helvetica"/>
                <w:lang w:val="es-MX"/>
              </w:rPr>
              <w:t xml:space="preserve"> con lo solicitado en las bases de la presente licitación.</w:t>
            </w:r>
            <w:r w:rsidR="00314716">
              <w:rPr>
                <w:rFonts w:ascii="Calibri" w:hAnsi="Calibri" w:cs="Helvetica"/>
              </w:rPr>
              <w:t xml:space="preserve"> </w:t>
            </w:r>
          </w:p>
          <w:p w:rsidR="00CF1FC7" w:rsidRPr="00323BBF" w:rsidRDefault="00CF1FC7" w:rsidP="00CF1FC7">
            <w:pPr>
              <w:jc w:val="both"/>
              <w:rPr>
                <w:rFonts w:ascii="Calibri" w:hAnsi="Calibri"/>
                <w:lang w:val="es-MX"/>
              </w:rPr>
            </w:pPr>
          </w:p>
          <w:p w:rsidR="002F41D6" w:rsidRPr="00323BBF" w:rsidRDefault="002F41D6" w:rsidP="00E963E3">
            <w:pPr>
              <w:jc w:val="both"/>
              <w:rPr>
                <w:rFonts w:ascii="Calibri" w:hAnsi="Calibri" w:cs="Arial"/>
                <w:b/>
                <w:lang w:val="es-MX"/>
              </w:rPr>
            </w:pPr>
            <w:r w:rsidRPr="00323BBF">
              <w:rPr>
                <w:rFonts w:ascii="Calibri" w:hAnsi="Calibri" w:cs="Arial"/>
                <w:lang w:val="es-MX"/>
              </w:rPr>
              <w:t xml:space="preserve">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 3.1, 4.2, 20.1 y 26.1 de las bases de licitación, </w:t>
            </w:r>
            <w:r w:rsidRPr="00323BBF">
              <w:rPr>
                <w:rFonts w:ascii="Calibri" w:hAnsi="Calibri" w:cs="Arial"/>
                <w:b/>
                <w:lang w:val="es-MX"/>
              </w:rPr>
              <w:t xml:space="preserve">se desecha su propuesta para </w:t>
            </w:r>
            <w:r w:rsidR="009346A9" w:rsidRPr="00323BBF">
              <w:rPr>
                <w:rFonts w:ascii="Calibri" w:hAnsi="Calibri" w:cs="Helvetica"/>
                <w:b/>
                <w:lang w:val="es-MX"/>
              </w:rPr>
              <w:t>partida 2 del Paquete uno</w:t>
            </w:r>
            <w:r w:rsidR="009346A9">
              <w:rPr>
                <w:rFonts w:ascii="Calibri" w:hAnsi="Calibri" w:cs="Helvetica"/>
                <w:b/>
                <w:lang w:val="es-MX"/>
              </w:rPr>
              <w:t>, partida 1 del paquete 3, partida 4 del paquete cuatro y partida 1 del paquete cinco</w:t>
            </w:r>
            <w:r w:rsidRPr="00323BBF">
              <w:rPr>
                <w:rFonts w:ascii="Calibri" w:hAnsi="Calibri" w:cs="Helvetica"/>
                <w:b/>
                <w:lang w:val="es-MX"/>
              </w:rPr>
              <w:t>.</w:t>
            </w:r>
          </w:p>
        </w:tc>
      </w:tr>
      <w:tr w:rsidR="002B659F" w:rsidRPr="006C1B8F" w:rsidTr="002B659F">
        <w:trPr>
          <w:trHeight w:val="413"/>
          <w:jc w:val="center"/>
        </w:trPr>
        <w:tc>
          <w:tcPr>
            <w:tcW w:w="4883" w:type="dxa"/>
            <w:tcBorders>
              <w:top w:val="single" w:sz="4" w:space="0" w:color="auto"/>
              <w:left w:val="single" w:sz="4" w:space="0" w:color="auto"/>
              <w:bottom w:val="single" w:sz="4" w:space="0" w:color="auto"/>
              <w:right w:val="single" w:sz="4" w:space="0" w:color="auto"/>
            </w:tcBorders>
            <w:vAlign w:val="center"/>
          </w:tcPr>
          <w:p w:rsidR="002B659F" w:rsidRPr="002B659F" w:rsidRDefault="002B659F" w:rsidP="00323BBF">
            <w:pPr>
              <w:rPr>
                <w:rFonts w:ascii="Calibri" w:hAnsi="Calibri"/>
                <w:b/>
                <w:bCs/>
              </w:rPr>
            </w:pPr>
            <w:r w:rsidRPr="0007087B">
              <w:rPr>
                <w:rFonts w:ascii="Calibri" w:hAnsi="Calibri"/>
                <w:b/>
                <w:bCs/>
              </w:rPr>
              <w:lastRenderedPageBreak/>
              <w:t>AUTOMOTORES FRONTERA, S.A. DE C.V.</w:t>
            </w:r>
          </w:p>
        </w:tc>
        <w:tc>
          <w:tcPr>
            <w:tcW w:w="5569" w:type="dxa"/>
            <w:tcBorders>
              <w:top w:val="single" w:sz="4" w:space="0" w:color="auto"/>
              <w:left w:val="single" w:sz="4" w:space="0" w:color="auto"/>
              <w:bottom w:val="single" w:sz="4" w:space="0" w:color="auto"/>
              <w:right w:val="single" w:sz="4" w:space="0" w:color="auto"/>
            </w:tcBorders>
            <w:vAlign w:val="center"/>
          </w:tcPr>
          <w:p w:rsidR="002B659F" w:rsidRPr="006C1B8F" w:rsidRDefault="002B659F" w:rsidP="00323BBF">
            <w:pPr>
              <w:jc w:val="center"/>
              <w:rPr>
                <w:rFonts w:ascii="Calibri" w:hAnsi="Calibri" w:cs="Arial"/>
                <w:b/>
              </w:rPr>
            </w:pPr>
            <w:r w:rsidRPr="006C1B8F">
              <w:rPr>
                <w:rFonts w:ascii="Calibri" w:hAnsi="Calibri" w:cs="Arial"/>
                <w:b/>
              </w:rPr>
              <w:t>Cumple</w:t>
            </w:r>
          </w:p>
          <w:p w:rsidR="00B31E00" w:rsidRPr="00EC2808" w:rsidRDefault="00073FF4" w:rsidP="00CA490D">
            <w:pPr>
              <w:jc w:val="both"/>
              <w:rPr>
                <w:rFonts w:ascii="Calibri" w:hAnsi="Calibri"/>
              </w:rPr>
            </w:pPr>
            <w:r w:rsidRPr="006C1B8F">
              <w:rPr>
                <w:rFonts w:ascii="Calibri" w:hAnsi="Calibri" w:cs="Helvetica"/>
              </w:rPr>
              <w:t xml:space="preserve">Para </w:t>
            </w:r>
            <w:r>
              <w:rPr>
                <w:rFonts w:ascii="Calibri" w:hAnsi="Calibri" w:cs="Helvetica"/>
              </w:rPr>
              <w:t>la</w:t>
            </w:r>
            <w:r w:rsidRPr="006C1B8F">
              <w:rPr>
                <w:rFonts w:ascii="Calibri" w:hAnsi="Calibri" w:cs="Helvetica"/>
              </w:rPr>
              <w:t xml:space="preserve"> </w:t>
            </w:r>
            <w:r>
              <w:rPr>
                <w:rFonts w:ascii="Calibri" w:hAnsi="Calibri" w:cs="Helvetica"/>
                <w:b/>
              </w:rPr>
              <w:t xml:space="preserve">partida </w:t>
            </w:r>
            <w:r w:rsidR="009346A9">
              <w:rPr>
                <w:rFonts w:ascii="Calibri" w:hAnsi="Calibri" w:cs="Helvetica"/>
                <w:b/>
              </w:rPr>
              <w:t>2</w:t>
            </w:r>
            <w:r>
              <w:rPr>
                <w:rFonts w:ascii="Calibri" w:hAnsi="Calibri" w:cs="Helvetica"/>
                <w:b/>
              </w:rPr>
              <w:t xml:space="preserve"> del Paquete Uno; partida </w:t>
            </w:r>
            <w:r w:rsidR="009346A9">
              <w:rPr>
                <w:rFonts w:ascii="Calibri" w:hAnsi="Calibri" w:cs="Helvetica"/>
                <w:b/>
              </w:rPr>
              <w:t>1</w:t>
            </w:r>
            <w:r w:rsidR="00B31E00">
              <w:rPr>
                <w:rFonts w:ascii="Calibri" w:hAnsi="Calibri" w:cs="Helvetica"/>
                <w:b/>
              </w:rPr>
              <w:t xml:space="preserve"> </w:t>
            </w:r>
            <w:r>
              <w:rPr>
                <w:rFonts w:ascii="Calibri" w:hAnsi="Calibri" w:cs="Helvetica"/>
                <w:b/>
              </w:rPr>
              <w:t xml:space="preserve">del Paquete </w:t>
            </w:r>
            <w:r w:rsidR="009346A9">
              <w:rPr>
                <w:rFonts w:ascii="Calibri" w:hAnsi="Calibri" w:cs="Helvetica"/>
                <w:b/>
              </w:rPr>
              <w:t>dos, partidas 1, 2 y 3 del paquete tres</w:t>
            </w:r>
            <w:r w:rsidRPr="006C1B8F">
              <w:rPr>
                <w:rFonts w:ascii="Calibri" w:hAnsi="Calibri" w:cs="Helvetica"/>
                <w:b/>
              </w:rPr>
              <w:t xml:space="preserve"> </w:t>
            </w:r>
            <w:r>
              <w:rPr>
                <w:rFonts w:ascii="Calibri" w:hAnsi="Calibri" w:cs="Helvetica"/>
                <w:b/>
              </w:rPr>
              <w:t>y</w:t>
            </w:r>
            <w:r w:rsidR="007A23A7">
              <w:rPr>
                <w:rFonts w:ascii="Calibri" w:hAnsi="Calibri" w:cs="Helvetica"/>
                <w:b/>
              </w:rPr>
              <w:t>,</w:t>
            </w:r>
            <w:r>
              <w:rPr>
                <w:rFonts w:ascii="Calibri" w:hAnsi="Calibri" w:cs="Helvetica"/>
                <w:b/>
              </w:rPr>
              <w:t xml:space="preserve"> partida </w:t>
            </w:r>
            <w:r w:rsidR="009346A9">
              <w:rPr>
                <w:rFonts w:ascii="Calibri" w:hAnsi="Calibri" w:cs="Helvetica"/>
                <w:b/>
              </w:rPr>
              <w:t>4</w:t>
            </w:r>
            <w:r>
              <w:rPr>
                <w:rFonts w:ascii="Calibri" w:hAnsi="Calibri" w:cs="Helvetica"/>
                <w:b/>
              </w:rPr>
              <w:t xml:space="preserve"> del Paquete </w:t>
            </w:r>
            <w:r w:rsidR="009346A9">
              <w:rPr>
                <w:rFonts w:ascii="Calibri" w:hAnsi="Calibri" w:cs="Helvetica"/>
                <w:b/>
              </w:rPr>
              <w:t>cuatro</w:t>
            </w:r>
            <w:r>
              <w:rPr>
                <w:rFonts w:ascii="Calibri" w:hAnsi="Calibri" w:cs="Helvetica"/>
                <w:b/>
              </w:rPr>
              <w:t xml:space="preserve">,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tc>
      </w:tr>
      <w:tr w:rsidR="00EC2808" w:rsidRPr="006C1B8F" w:rsidTr="002B659F">
        <w:trPr>
          <w:trHeight w:val="413"/>
          <w:jc w:val="center"/>
        </w:trPr>
        <w:tc>
          <w:tcPr>
            <w:tcW w:w="4883" w:type="dxa"/>
            <w:tcBorders>
              <w:top w:val="single" w:sz="4" w:space="0" w:color="auto"/>
              <w:left w:val="single" w:sz="4" w:space="0" w:color="auto"/>
              <w:bottom w:val="single" w:sz="4" w:space="0" w:color="auto"/>
              <w:right w:val="single" w:sz="4" w:space="0" w:color="auto"/>
            </w:tcBorders>
            <w:vAlign w:val="center"/>
          </w:tcPr>
          <w:p w:rsidR="00EC2808" w:rsidRPr="0007087B" w:rsidRDefault="00EC2808" w:rsidP="00323BBF">
            <w:pPr>
              <w:rPr>
                <w:rFonts w:ascii="Calibri" w:hAnsi="Calibri"/>
                <w:b/>
                <w:bCs/>
              </w:rPr>
            </w:pPr>
            <w:r>
              <w:rPr>
                <w:rFonts w:ascii="Calibri" w:hAnsi="Calibri"/>
                <w:b/>
                <w:bCs/>
              </w:rPr>
              <w:t>CENTINELA AUTOMOTORES, S.A. DE C.V.</w:t>
            </w:r>
          </w:p>
        </w:tc>
        <w:tc>
          <w:tcPr>
            <w:tcW w:w="5569" w:type="dxa"/>
            <w:tcBorders>
              <w:top w:val="single" w:sz="4" w:space="0" w:color="auto"/>
              <w:left w:val="single" w:sz="4" w:space="0" w:color="auto"/>
              <w:bottom w:val="single" w:sz="4" w:space="0" w:color="auto"/>
              <w:right w:val="single" w:sz="4" w:space="0" w:color="auto"/>
            </w:tcBorders>
            <w:vAlign w:val="center"/>
          </w:tcPr>
          <w:p w:rsidR="00EC2808" w:rsidRPr="00EC2808" w:rsidRDefault="00EC2808" w:rsidP="00EC2808">
            <w:pPr>
              <w:jc w:val="center"/>
              <w:rPr>
                <w:rFonts w:ascii="Calibri" w:hAnsi="Calibri" w:cs="Arial"/>
                <w:b/>
              </w:rPr>
            </w:pPr>
            <w:r w:rsidRPr="00EC2808">
              <w:rPr>
                <w:rFonts w:ascii="Calibri" w:hAnsi="Calibri" w:cs="Arial"/>
                <w:b/>
              </w:rPr>
              <w:t xml:space="preserve">No Cumple </w:t>
            </w:r>
          </w:p>
          <w:p w:rsidR="00EC2808" w:rsidRPr="00EC2808" w:rsidRDefault="00EC2808" w:rsidP="00EC2808">
            <w:pPr>
              <w:jc w:val="both"/>
              <w:rPr>
                <w:rFonts w:ascii="Calibri" w:hAnsi="Calibri" w:cs="Helvetica"/>
              </w:rPr>
            </w:pPr>
            <w:r w:rsidRPr="00EC2808">
              <w:rPr>
                <w:rFonts w:ascii="Calibri" w:hAnsi="Calibri" w:cs="Helvetica"/>
              </w:rPr>
              <w:t xml:space="preserve">Para la </w:t>
            </w:r>
            <w:r w:rsidRPr="00EC2808">
              <w:rPr>
                <w:rFonts w:ascii="Calibri" w:hAnsi="Calibri" w:cs="Helvetica"/>
                <w:b/>
              </w:rPr>
              <w:t xml:space="preserve">partida 2 del Paquete tres, </w:t>
            </w:r>
            <w:r w:rsidRPr="00EC2808">
              <w:rPr>
                <w:rFonts w:ascii="Calibri" w:hAnsi="Calibri" w:cs="Helvetica"/>
              </w:rPr>
              <w:t>debido a que no present</w:t>
            </w:r>
            <w:r w:rsidR="00281D05">
              <w:rPr>
                <w:rFonts w:ascii="Calibri" w:hAnsi="Calibri" w:cs="Helvetica"/>
              </w:rPr>
              <w:t>ó</w:t>
            </w:r>
            <w:r w:rsidRPr="00EC2808">
              <w:rPr>
                <w:rFonts w:ascii="Calibri" w:hAnsi="Calibri" w:cs="Helvetica"/>
              </w:rPr>
              <w:t xml:space="preserve"> su documentación de conformidad con lo solicitado en los puntos 3.1 y 8.1 de las bases de licitación, de conformidad con lo siguiente:</w:t>
            </w:r>
            <w:r w:rsidRPr="00EC2808">
              <w:rPr>
                <w:rFonts w:ascii="Calibri" w:hAnsi="Calibri"/>
              </w:rPr>
              <w:t xml:space="preserve"> </w:t>
            </w:r>
          </w:p>
          <w:p w:rsidR="00EC2808" w:rsidRPr="00EC2808" w:rsidRDefault="00EC2808" w:rsidP="00EC2808">
            <w:pPr>
              <w:rPr>
                <w:rFonts w:ascii="Calibri" w:hAnsi="Calibri"/>
              </w:rPr>
            </w:pPr>
          </w:p>
          <w:p w:rsidR="00EC2808" w:rsidRDefault="00EC2808" w:rsidP="00EC2808">
            <w:pPr>
              <w:jc w:val="both"/>
              <w:rPr>
                <w:rFonts w:ascii="Calibri" w:hAnsi="Calibri" w:cs="Helvetica"/>
              </w:rPr>
            </w:pPr>
            <w:r w:rsidRPr="00EC2808">
              <w:rPr>
                <w:rFonts w:ascii="Calibri" w:hAnsi="Calibri"/>
                <w:lang w:val="es-MX"/>
              </w:rPr>
              <w:t xml:space="preserve">En las bases de licitación se solicitó para la partida 2 </w:t>
            </w:r>
            <w:r w:rsidRPr="00EC2808">
              <w:rPr>
                <w:rFonts w:ascii="Calibri" w:hAnsi="Calibri"/>
                <w:lang w:val="es-MX"/>
              </w:rPr>
              <w:lastRenderedPageBreak/>
              <w:t xml:space="preserve">del </w:t>
            </w:r>
            <w:r w:rsidR="00281D05">
              <w:rPr>
                <w:rFonts w:ascii="Calibri" w:hAnsi="Calibri"/>
                <w:lang w:val="es-MX"/>
              </w:rPr>
              <w:t>p</w:t>
            </w:r>
            <w:proofErr w:type="spellStart"/>
            <w:r w:rsidRPr="00EC2808">
              <w:rPr>
                <w:rFonts w:ascii="Calibri" w:hAnsi="Calibri" w:cs="Helvetica"/>
              </w:rPr>
              <w:t>aquete</w:t>
            </w:r>
            <w:proofErr w:type="spellEnd"/>
            <w:r w:rsidRPr="00EC2808">
              <w:rPr>
                <w:rFonts w:ascii="Calibri" w:hAnsi="Calibri" w:cs="Helvetica"/>
              </w:rPr>
              <w:t xml:space="preserve"> tres</w:t>
            </w:r>
            <w:r w:rsidRPr="00EC2808">
              <w:rPr>
                <w:rFonts w:ascii="Calibri" w:hAnsi="Calibri"/>
                <w:lang w:val="es-MX"/>
              </w:rPr>
              <w:t xml:space="preserve">, </w:t>
            </w:r>
            <w:r w:rsidRPr="00EC2808">
              <w:rPr>
                <w:rFonts w:ascii="Calibri" w:hAnsi="Calibri"/>
              </w:rPr>
              <w:t xml:space="preserve">un </w:t>
            </w:r>
            <w:r w:rsidR="009D2A85">
              <w:rPr>
                <w:rFonts w:ascii="Calibri" w:hAnsi="Calibri"/>
              </w:rPr>
              <w:t>vehículo</w:t>
            </w:r>
            <w:r w:rsidRPr="00EC2808">
              <w:rPr>
                <w:rFonts w:ascii="Calibri" w:hAnsi="Calibri"/>
              </w:rPr>
              <w:t xml:space="preserve"> tipo </w:t>
            </w:r>
            <w:r w:rsidRPr="006F36BC">
              <w:rPr>
                <w:rFonts w:ascii="Calibri" w:hAnsi="Calibri"/>
                <w:b/>
              </w:rPr>
              <w:t>pick up con redilas</w:t>
            </w:r>
            <w:r w:rsidRPr="00EC2808">
              <w:rPr>
                <w:rFonts w:ascii="Calibri" w:hAnsi="Calibri"/>
              </w:rPr>
              <w:t>.</w:t>
            </w:r>
            <w:r w:rsidR="00281D05">
              <w:rPr>
                <w:rFonts w:ascii="Calibri" w:hAnsi="Calibri"/>
              </w:rPr>
              <w:t xml:space="preserve"> </w:t>
            </w:r>
            <w:r w:rsidRPr="00EC2808">
              <w:rPr>
                <w:rFonts w:ascii="Calibri" w:hAnsi="Calibri" w:cs="Helvetica"/>
              </w:rPr>
              <w:t xml:space="preserve">Y derivado del análisis de la propuesta técnica detallada presentada por el licitante se advierte que </w:t>
            </w:r>
            <w:r w:rsidR="00B011A3">
              <w:rPr>
                <w:rFonts w:ascii="Calibri" w:hAnsi="Calibri" w:cs="Tahoma"/>
              </w:rPr>
              <w:t>para esta partida</w:t>
            </w:r>
            <w:r w:rsidR="00281D05">
              <w:rPr>
                <w:rFonts w:ascii="Calibri" w:hAnsi="Calibri" w:cs="Tahoma"/>
              </w:rPr>
              <w:t xml:space="preserve"> </w:t>
            </w:r>
            <w:r w:rsidR="00281D05" w:rsidRPr="00EC2808">
              <w:rPr>
                <w:rFonts w:ascii="Calibri" w:hAnsi="Calibri" w:cs="Tahoma"/>
              </w:rPr>
              <w:t>oferta</w:t>
            </w:r>
            <w:r w:rsidR="00B011A3">
              <w:rPr>
                <w:rFonts w:ascii="Calibri" w:hAnsi="Calibri" w:cs="Tahoma"/>
              </w:rPr>
              <w:t xml:space="preserve"> </w:t>
            </w:r>
            <w:r w:rsidRPr="00EC2808">
              <w:rPr>
                <w:rFonts w:ascii="Calibri" w:hAnsi="Calibri" w:cs="Tahoma"/>
              </w:rPr>
              <w:t xml:space="preserve">unidad “Volkswagen </w:t>
            </w:r>
            <w:proofErr w:type="spellStart"/>
            <w:r w:rsidRPr="00EC2808">
              <w:rPr>
                <w:rFonts w:ascii="Calibri" w:hAnsi="Calibri" w:cs="Tahoma"/>
              </w:rPr>
              <w:t>Tiguan</w:t>
            </w:r>
            <w:proofErr w:type="spellEnd"/>
            <w:r w:rsidRPr="00EC2808">
              <w:rPr>
                <w:rFonts w:ascii="Calibri" w:hAnsi="Calibri" w:cs="Tahoma"/>
              </w:rPr>
              <w:t xml:space="preserve"> </w:t>
            </w:r>
            <w:proofErr w:type="spellStart"/>
            <w:r w:rsidRPr="00EC2808">
              <w:rPr>
                <w:rFonts w:ascii="Calibri" w:hAnsi="Calibri" w:cs="Tahoma"/>
              </w:rPr>
              <w:t>Native</w:t>
            </w:r>
            <w:proofErr w:type="spellEnd"/>
            <w:r w:rsidRPr="00EC2808">
              <w:rPr>
                <w:rFonts w:ascii="Calibri" w:hAnsi="Calibri" w:cs="Tahoma"/>
              </w:rPr>
              <w:t xml:space="preserve">”, </w:t>
            </w:r>
            <w:r w:rsidR="009D2A85">
              <w:rPr>
                <w:rFonts w:ascii="Calibri" w:hAnsi="Calibri" w:cs="Tahoma"/>
              </w:rPr>
              <w:t xml:space="preserve">con </w:t>
            </w:r>
            <w:r w:rsidR="009D2A85" w:rsidRPr="006F36BC">
              <w:rPr>
                <w:rFonts w:ascii="Calibri" w:hAnsi="Calibri" w:cs="Tahoma"/>
                <w:b/>
              </w:rPr>
              <w:t>diseño tipo SUV</w:t>
            </w:r>
            <w:r w:rsidR="00F31C50">
              <w:rPr>
                <w:rFonts w:ascii="Calibri" w:hAnsi="Calibri" w:cs="Tahoma"/>
              </w:rPr>
              <w:t>,</w:t>
            </w:r>
            <w:r w:rsidR="009D2A85">
              <w:rPr>
                <w:rFonts w:ascii="Calibri" w:hAnsi="Calibri" w:cs="Tahoma"/>
              </w:rPr>
              <w:t xml:space="preserve"> </w:t>
            </w:r>
            <w:r w:rsidR="006F36BC">
              <w:rPr>
                <w:rFonts w:ascii="Calibri" w:hAnsi="Calibri" w:cs="Tahoma"/>
              </w:rPr>
              <w:t>la cual no corresponde al vehículo requerido por la convocante,</w:t>
            </w:r>
            <w:r w:rsidR="00281D05">
              <w:rPr>
                <w:rFonts w:ascii="Calibri" w:hAnsi="Calibri" w:cs="Tahoma"/>
              </w:rPr>
              <w:t xml:space="preserve"> </w:t>
            </w:r>
            <w:r w:rsidRPr="00EC2808">
              <w:rPr>
                <w:rFonts w:ascii="Calibri" w:hAnsi="Calibri" w:cs="Tahoma"/>
              </w:rPr>
              <w:t xml:space="preserve"> </w:t>
            </w:r>
            <w:r w:rsidRPr="00EC2808">
              <w:rPr>
                <w:rFonts w:ascii="Calibri" w:hAnsi="Calibri" w:cs="Helvetica"/>
              </w:rPr>
              <w:t>incumpliendo con ello con lo solicitado en las bases de la presente licitación</w:t>
            </w:r>
            <w:r w:rsidR="00281D05">
              <w:rPr>
                <w:rFonts w:ascii="Calibri" w:hAnsi="Calibri" w:cs="Helvetica"/>
              </w:rPr>
              <w:t xml:space="preserve">, </w:t>
            </w:r>
            <w:r w:rsidRPr="00EC2808">
              <w:rPr>
                <w:rFonts w:ascii="Calibri" w:hAnsi="Calibri" w:cs="Helvetica"/>
              </w:rPr>
              <w:t>.</w:t>
            </w:r>
          </w:p>
          <w:p w:rsidR="00EC2808" w:rsidRDefault="00EC2808" w:rsidP="00EC2808">
            <w:pPr>
              <w:jc w:val="both"/>
              <w:rPr>
                <w:rFonts w:ascii="Calibri" w:hAnsi="Calibri" w:cs="Helvetica"/>
              </w:rPr>
            </w:pPr>
          </w:p>
          <w:p w:rsidR="00E85309" w:rsidRPr="00E85309" w:rsidRDefault="00E85309" w:rsidP="00E85309">
            <w:pPr>
              <w:jc w:val="both"/>
              <w:rPr>
                <w:rFonts w:asciiTheme="minorHAnsi" w:hAnsiTheme="minorHAnsi" w:cstheme="minorHAnsi"/>
                <w:bCs/>
                <w:snapToGrid w:val="0"/>
              </w:rPr>
            </w:pPr>
            <w:r w:rsidRPr="00E85309">
              <w:rPr>
                <w:rFonts w:asciiTheme="minorHAnsi" w:hAnsiTheme="minorHAnsi" w:cstheme="minorHAnsi"/>
              </w:rPr>
              <w:t xml:space="preserve">En el punto 8.1 inciso </w:t>
            </w:r>
            <w:r>
              <w:rPr>
                <w:rFonts w:asciiTheme="minorHAnsi" w:hAnsiTheme="minorHAnsi" w:cstheme="minorHAnsi"/>
              </w:rPr>
              <w:t>C</w:t>
            </w:r>
            <w:r w:rsidRPr="00E85309">
              <w:rPr>
                <w:rFonts w:asciiTheme="minorHAnsi" w:hAnsiTheme="minorHAnsi" w:cstheme="minorHAnsi"/>
              </w:rPr>
              <w:t xml:space="preserve">) de las bases de licitación se solicitó lo siguiente: </w:t>
            </w:r>
            <w:r w:rsidRPr="00E85309">
              <w:rPr>
                <w:rFonts w:asciiTheme="minorHAnsi" w:hAnsiTheme="minorHAnsi" w:cstheme="minorHAnsi"/>
                <w:i/>
              </w:rPr>
              <w:t>“</w:t>
            </w:r>
            <w:r w:rsidRPr="00E85309">
              <w:rPr>
                <w:rFonts w:asciiTheme="minorHAnsi" w:hAnsiTheme="minorHAnsi" w:cstheme="minorHAnsi"/>
                <w:b/>
                <w:i/>
              </w:rPr>
              <w:t>Manifestación de contar con facultades para suscribir la propuesta.-</w:t>
            </w:r>
            <w:r w:rsidRPr="00E85309">
              <w:rPr>
                <w:rFonts w:asciiTheme="minorHAnsi" w:hAnsiTheme="minorHAnsi" w:cstheme="minorHAnsi"/>
                <w:i/>
              </w:rPr>
              <w:t xml:space="preserve"> Utilizando para ello el formato proporcionado en el Anexo </w:t>
            </w:r>
            <w:r>
              <w:rPr>
                <w:rFonts w:asciiTheme="minorHAnsi" w:hAnsiTheme="minorHAnsi" w:cstheme="minorHAnsi"/>
                <w:i/>
              </w:rPr>
              <w:t>3</w:t>
            </w:r>
            <w:r w:rsidRPr="00E85309">
              <w:rPr>
                <w:rFonts w:asciiTheme="minorHAnsi" w:hAnsiTheme="minorHAnsi" w:cstheme="minorHAnsi"/>
                <w:i/>
              </w:rPr>
              <w:t xml:space="preserve"> de estas bases de licitación, la cual deberá estar firmada por el licitante, de lo contrario será desechada su proposición. Así mismo deberá anexar copia</w:t>
            </w:r>
            <w:r>
              <w:rPr>
                <w:rFonts w:asciiTheme="minorHAnsi" w:hAnsiTheme="minorHAnsi" w:cstheme="minorHAnsi"/>
                <w:i/>
              </w:rPr>
              <w:t xml:space="preserve"> simple </w:t>
            </w:r>
            <w:r w:rsidRPr="00E85309">
              <w:rPr>
                <w:rFonts w:asciiTheme="minorHAnsi" w:hAnsiTheme="minorHAnsi" w:cstheme="minorHAnsi"/>
                <w:i/>
              </w:rPr>
              <w:t xml:space="preserve"> del acta constitutiva</w:t>
            </w:r>
            <w:r>
              <w:rPr>
                <w:rFonts w:asciiTheme="minorHAnsi" w:hAnsiTheme="minorHAnsi" w:cstheme="minorHAnsi"/>
                <w:i/>
              </w:rPr>
              <w:t>,</w:t>
            </w:r>
            <w:r w:rsidRPr="00E85309">
              <w:rPr>
                <w:rFonts w:asciiTheme="minorHAnsi" w:hAnsiTheme="minorHAnsi" w:cstheme="minorHAnsi"/>
                <w:i/>
              </w:rPr>
              <w:t xml:space="preserve"> y para personas físicas se deberá presentar copia del registro de alta ante la S.H.C.P., esto con el propósito de confirmar los datos asentados en este manifiesto, en caso de no presentar la copia solicitada será motivo para desechar la propuesta”.</w:t>
            </w:r>
          </w:p>
          <w:p w:rsidR="00E85309" w:rsidRPr="00E85309" w:rsidRDefault="00E85309" w:rsidP="00E85309">
            <w:pPr>
              <w:jc w:val="both"/>
              <w:rPr>
                <w:rFonts w:asciiTheme="minorHAnsi" w:hAnsiTheme="minorHAnsi" w:cstheme="minorHAnsi"/>
                <w:bCs/>
                <w:snapToGrid w:val="0"/>
              </w:rPr>
            </w:pPr>
          </w:p>
          <w:p w:rsidR="00EC2808" w:rsidRPr="00E85309" w:rsidRDefault="00E85309" w:rsidP="00E85309">
            <w:pPr>
              <w:jc w:val="both"/>
              <w:rPr>
                <w:rFonts w:asciiTheme="minorHAnsi" w:hAnsiTheme="minorHAnsi" w:cstheme="minorHAnsi"/>
              </w:rPr>
            </w:pPr>
            <w:r w:rsidRPr="00E85309">
              <w:rPr>
                <w:rFonts w:asciiTheme="minorHAnsi" w:hAnsiTheme="minorHAnsi" w:cstheme="minorHAnsi"/>
              </w:rPr>
              <w:t>Y derivado del análisis de la Documentación Técnica presentada por este licitante, se pudo advertir que no presenta copia del acta constitutiva</w:t>
            </w:r>
            <w:r w:rsidR="00B011A3">
              <w:rPr>
                <w:rFonts w:asciiTheme="minorHAnsi" w:hAnsiTheme="minorHAnsi" w:cstheme="minorHAnsi"/>
              </w:rPr>
              <w:t>, en este caso</w:t>
            </w:r>
            <w:r w:rsidRPr="00E85309">
              <w:rPr>
                <w:rFonts w:asciiTheme="minorHAnsi" w:hAnsiTheme="minorHAnsi" w:cstheme="minorHAnsi"/>
              </w:rPr>
              <w:t xml:space="preserve"> por tratarse de persona moral, incumpliendo con ello con lo solicitado en el inciso </w:t>
            </w:r>
            <w:r>
              <w:rPr>
                <w:rFonts w:asciiTheme="minorHAnsi" w:hAnsiTheme="minorHAnsi" w:cstheme="minorHAnsi"/>
              </w:rPr>
              <w:t>C</w:t>
            </w:r>
            <w:r w:rsidRPr="00E85309">
              <w:rPr>
                <w:rFonts w:asciiTheme="minorHAnsi" w:hAnsiTheme="minorHAnsi" w:cstheme="minorHAnsi"/>
              </w:rPr>
              <w:t>) del punto 8.1 de las bases de licitación.</w:t>
            </w:r>
          </w:p>
          <w:p w:rsidR="00E85309" w:rsidRPr="00E85309" w:rsidRDefault="00E85309" w:rsidP="00E85309">
            <w:pPr>
              <w:rPr>
                <w:rFonts w:asciiTheme="minorHAnsi" w:hAnsiTheme="minorHAnsi" w:cstheme="minorHAnsi"/>
              </w:rPr>
            </w:pPr>
          </w:p>
          <w:p w:rsidR="00EC2808" w:rsidRPr="006C1B8F" w:rsidRDefault="00EC2808" w:rsidP="00E85309">
            <w:pPr>
              <w:jc w:val="both"/>
              <w:rPr>
                <w:rFonts w:ascii="Calibri" w:hAnsi="Calibri" w:cs="Arial"/>
                <w:b/>
              </w:rPr>
            </w:pPr>
            <w:r w:rsidRPr="00E85309">
              <w:rPr>
                <w:rFonts w:ascii="Calibri" w:hAnsi="Calibri" w:cs="Arial"/>
              </w:rPr>
              <w:t xml:space="preserve">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 3.1, 4.2, 20.1 y 26.1 de las bases de licitación, </w:t>
            </w:r>
            <w:r w:rsidRPr="00E85309">
              <w:rPr>
                <w:rFonts w:ascii="Calibri" w:hAnsi="Calibri" w:cs="Arial"/>
                <w:b/>
              </w:rPr>
              <w:t xml:space="preserve">se desecha su propuesta para la </w:t>
            </w:r>
            <w:r w:rsidRPr="00E85309">
              <w:rPr>
                <w:rFonts w:ascii="Calibri" w:hAnsi="Calibri" w:cs="Helvetica"/>
                <w:b/>
              </w:rPr>
              <w:t xml:space="preserve">partida </w:t>
            </w:r>
            <w:r w:rsidR="00E85309" w:rsidRPr="00E85309">
              <w:rPr>
                <w:rFonts w:ascii="Calibri" w:hAnsi="Calibri" w:cs="Helvetica"/>
                <w:b/>
              </w:rPr>
              <w:t>2</w:t>
            </w:r>
            <w:r w:rsidRPr="00E85309">
              <w:rPr>
                <w:rFonts w:ascii="Calibri" w:hAnsi="Calibri" w:cs="Helvetica"/>
                <w:b/>
              </w:rPr>
              <w:t xml:space="preserve"> del Paquete tres</w:t>
            </w:r>
            <w:r w:rsidR="00E85309" w:rsidRPr="00E85309">
              <w:rPr>
                <w:rFonts w:ascii="Calibri" w:hAnsi="Calibri" w:cs="Helvetica"/>
                <w:b/>
              </w:rPr>
              <w:t>.</w:t>
            </w:r>
          </w:p>
        </w:tc>
      </w:tr>
      <w:tr w:rsidR="00E85309" w:rsidRPr="006C1B8F" w:rsidTr="002B659F">
        <w:trPr>
          <w:trHeight w:val="413"/>
          <w:jc w:val="center"/>
        </w:trPr>
        <w:tc>
          <w:tcPr>
            <w:tcW w:w="4883" w:type="dxa"/>
            <w:tcBorders>
              <w:top w:val="single" w:sz="4" w:space="0" w:color="auto"/>
              <w:left w:val="single" w:sz="4" w:space="0" w:color="auto"/>
              <w:bottom w:val="single" w:sz="4" w:space="0" w:color="auto"/>
              <w:right w:val="single" w:sz="4" w:space="0" w:color="auto"/>
            </w:tcBorders>
            <w:vAlign w:val="center"/>
          </w:tcPr>
          <w:p w:rsidR="00E85309" w:rsidRDefault="00E85309" w:rsidP="00323BBF">
            <w:pPr>
              <w:rPr>
                <w:rFonts w:ascii="Calibri" w:hAnsi="Calibri"/>
                <w:b/>
                <w:bCs/>
              </w:rPr>
            </w:pPr>
            <w:r>
              <w:rPr>
                <w:rFonts w:ascii="Calibri" w:hAnsi="Calibri"/>
                <w:b/>
                <w:bCs/>
              </w:rPr>
              <w:lastRenderedPageBreak/>
              <w:t>MOTORES DE TIJUANA, S.A. DE C.V.</w:t>
            </w:r>
          </w:p>
        </w:tc>
        <w:tc>
          <w:tcPr>
            <w:tcW w:w="5569" w:type="dxa"/>
            <w:tcBorders>
              <w:top w:val="single" w:sz="4" w:space="0" w:color="auto"/>
              <w:left w:val="single" w:sz="4" w:space="0" w:color="auto"/>
              <w:bottom w:val="single" w:sz="4" w:space="0" w:color="auto"/>
              <w:right w:val="single" w:sz="4" w:space="0" w:color="auto"/>
            </w:tcBorders>
            <w:vAlign w:val="center"/>
          </w:tcPr>
          <w:p w:rsidR="00E85309" w:rsidRPr="006C1B8F" w:rsidRDefault="00E85309" w:rsidP="00464859">
            <w:pPr>
              <w:jc w:val="center"/>
              <w:rPr>
                <w:rFonts w:ascii="Calibri" w:hAnsi="Calibri" w:cs="Arial"/>
                <w:b/>
              </w:rPr>
            </w:pPr>
            <w:r w:rsidRPr="006C1B8F">
              <w:rPr>
                <w:rFonts w:ascii="Calibri" w:hAnsi="Calibri" w:cs="Arial"/>
                <w:b/>
              </w:rPr>
              <w:t>Cumple</w:t>
            </w:r>
          </w:p>
          <w:p w:rsidR="00E85309" w:rsidRPr="00EC2808" w:rsidRDefault="00E85309" w:rsidP="0079743D">
            <w:pPr>
              <w:jc w:val="both"/>
              <w:rPr>
                <w:rFonts w:ascii="Calibri" w:hAnsi="Calibri"/>
              </w:rPr>
            </w:pPr>
            <w:r w:rsidRPr="006C1B8F">
              <w:rPr>
                <w:rFonts w:ascii="Calibri" w:hAnsi="Calibri" w:cs="Helvetica"/>
              </w:rPr>
              <w:t xml:space="preserve">Para </w:t>
            </w:r>
            <w:r>
              <w:rPr>
                <w:rFonts w:ascii="Calibri" w:hAnsi="Calibri" w:cs="Helvetica"/>
              </w:rPr>
              <w:t>las</w:t>
            </w:r>
            <w:r w:rsidRPr="006C1B8F">
              <w:rPr>
                <w:rFonts w:ascii="Calibri" w:hAnsi="Calibri" w:cs="Helvetica"/>
              </w:rPr>
              <w:t xml:space="preserve"> </w:t>
            </w:r>
            <w:r>
              <w:rPr>
                <w:rFonts w:ascii="Calibri" w:hAnsi="Calibri" w:cs="Helvetica"/>
                <w:b/>
              </w:rPr>
              <w:t xml:space="preserve">partidas 1 y 4 del Paquete </w:t>
            </w:r>
            <w:r w:rsidR="0079743D">
              <w:rPr>
                <w:rFonts w:ascii="Calibri" w:hAnsi="Calibri" w:cs="Helvetica"/>
                <w:b/>
              </w:rPr>
              <w:t>uno</w:t>
            </w:r>
            <w:r>
              <w:rPr>
                <w:rFonts w:ascii="Calibri" w:hAnsi="Calibri" w:cs="Helvetica"/>
                <w:b/>
              </w:rPr>
              <w:t>; partida</w:t>
            </w:r>
            <w:r w:rsidR="0079743D">
              <w:rPr>
                <w:rFonts w:ascii="Calibri" w:hAnsi="Calibri" w:cs="Helvetica"/>
                <w:b/>
              </w:rPr>
              <w:t>s</w:t>
            </w:r>
            <w:r>
              <w:rPr>
                <w:rFonts w:ascii="Calibri" w:hAnsi="Calibri" w:cs="Helvetica"/>
                <w:b/>
              </w:rPr>
              <w:t xml:space="preserve"> 1</w:t>
            </w:r>
            <w:r w:rsidR="0079743D">
              <w:rPr>
                <w:rFonts w:ascii="Calibri" w:hAnsi="Calibri" w:cs="Helvetica"/>
                <w:b/>
              </w:rPr>
              <w:t xml:space="preserve"> y 3</w:t>
            </w:r>
            <w:r>
              <w:rPr>
                <w:rFonts w:ascii="Calibri" w:hAnsi="Calibri" w:cs="Helvetica"/>
                <w:b/>
              </w:rPr>
              <w:t xml:space="preserve"> del Paquete </w:t>
            </w:r>
            <w:r w:rsidR="0079743D">
              <w:rPr>
                <w:rFonts w:ascii="Calibri" w:hAnsi="Calibri" w:cs="Helvetica"/>
                <w:b/>
              </w:rPr>
              <w:t>cuatro</w:t>
            </w:r>
            <w:r>
              <w:rPr>
                <w:rFonts w:ascii="Calibri" w:hAnsi="Calibri" w:cs="Helvetica"/>
                <w:b/>
              </w:rPr>
              <w:t xml:space="preserve">,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tc>
      </w:tr>
      <w:tr w:rsidR="0079743D" w:rsidRPr="009D2A85" w:rsidTr="002B659F">
        <w:trPr>
          <w:trHeight w:val="413"/>
          <w:jc w:val="center"/>
        </w:trPr>
        <w:tc>
          <w:tcPr>
            <w:tcW w:w="4883" w:type="dxa"/>
            <w:tcBorders>
              <w:top w:val="single" w:sz="4" w:space="0" w:color="auto"/>
              <w:left w:val="single" w:sz="4" w:space="0" w:color="auto"/>
              <w:bottom w:val="single" w:sz="4" w:space="0" w:color="auto"/>
              <w:right w:val="single" w:sz="4" w:space="0" w:color="auto"/>
            </w:tcBorders>
            <w:vAlign w:val="center"/>
          </w:tcPr>
          <w:p w:rsidR="0079743D" w:rsidRDefault="0079743D" w:rsidP="00323BBF">
            <w:pPr>
              <w:rPr>
                <w:rFonts w:ascii="Calibri" w:hAnsi="Calibri"/>
                <w:b/>
                <w:bCs/>
              </w:rPr>
            </w:pPr>
            <w:r>
              <w:rPr>
                <w:rFonts w:ascii="Calibri" w:hAnsi="Calibri"/>
                <w:b/>
                <w:bCs/>
              </w:rPr>
              <w:t>COMERCIO AUTOMOTRIZ, S.A. DE C.V.</w:t>
            </w:r>
          </w:p>
        </w:tc>
        <w:tc>
          <w:tcPr>
            <w:tcW w:w="5569" w:type="dxa"/>
            <w:tcBorders>
              <w:top w:val="single" w:sz="4" w:space="0" w:color="auto"/>
              <w:left w:val="single" w:sz="4" w:space="0" w:color="auto"/>
              <w:bottom w:val="single" w:sz="4" w:space="0" w:color="auto"/>
              <w:right w:val="single" w:sz="4" w:space="0" w:color="auto"/>
            </w:tcBorders>
            <w:vAlign w:val="center"/>
          </w:tcPr>
          <w:p w:rsidR="0079743D" w:rsidRPr="006C1B8F" w:rsidRDefault="0079743D" w:rsidP="00464859">
            <w:pPr>
              <w:jc w:val="center"/>
              <w:rPr>
                <w:rFonts w:ascii="Calibri" w:hAnsi="Calibri" w:cs="Arial"/>
                <w:b/>
              </w:rPr>
            </w:pPr>
            <w:r w:rsidRPr="006C1B8F">
              <w:rPr>
                <w:rFonts w:ascii="Calibri" w:hAnsi="Calibri" w:cs="Arial"/>
                <w:b/>
              </w:rPr>
              <w:t>Cumple</w:t>
            </w:r>
          </w:p>
          <w:p w:rsidR="0079743D" w:rsidRDefault="0079743D" w:rsidP="0079743D">
            <w:pPr>
              <w:jc w:val="both"/>
              <w:rPr>
                <w:rFonts w:ascii="Calibri" w:hAnsi="Calibri"/>
              </w:rPr>
            </w:pPr>
            <w:r w:rsidRPr="006C1B8F">
              <w:rPr>
                <w:rFonts w:ascii="Calibri" w:hAnsi="Calibri" w:cs="Helvetica"/>
              </w:rPr>
              <w:t xml:space="preserve">Para </w:t>
            </w:r>
            <w:r>
              <w:rPr>
                <w:rFonts w:ascii="Calibri" w:hAnsi="Calibri" w:cs="Helvetica"/>
              </w:rPr>
              <w:t>la</w:t>
            </w:r>
            <w:r w:rsidRPr="006C1B8F">
              <w:rPr>
                <w:rFonts w:ascii="Calibri" w:hAnsi="Calibri" w:cs="Helvetica"/>
              </w:rPr>
              <w:t xml:space="preserve"> </w:t>
            </w:r>
            <w:r>
              <w:rPr>
                <w:rFonts w:ascii="Calibri" w:hAnsi="Calibri" w:cs="Helvetica"/>
                <w:b/>
              </w:rPr>
              <w:t xml:space="preserve">partida 2 del Paquete uno; partida 1 del Paquete dos; partidas 1, 2 y 3 del paquete tres; y partida 1 del paquete cinco, </w:t>
            </w:r>
            <w:r w:rsidRPr="006C1B8F">
              <w:rPr>
                <w:rFonts w:ascii="Calibri" w:hAnsi="Calibri" w:cs="Helvetica"/>
              </w:rPr>
              <w:t>debido a que presentó su documentación de co</w:t>
            </w:r>
            <w:r>
              <w:rPr>
                <w:rFonts w:ascii="Calibri" w:hAnsi="Calibri" w:cs="Helvetica"/>
              </w:rPr>
              <w:t xml:space="preserve">nformidad con lo solicitado en </w:t>
            </w:r>
            <w:r>
              <w:rPr>
                <w:rFonts w:ascii="Calibri" w:hAnsi="Calibri" w:cs="Helvetica"/>
              </w:rPr>
              <w:lastRenderedPageBreak/>
              <w:t>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p w:rsidR="0079743D" w:rsidRDefault="0079743D" w:rsidP="0079743D">
            <w:pPr>
              <w:jc w:val="both"/>
              <w:rPr>
                <w:rFonts w:ascii="Calibri" w:hAnsi="Calibri"/>
              </w:rPr>
            </w:pPr>
          </w:p>
          <w:p w:rsidR="0079743D" w:rsidRPr="00323BBF" w:rsidRDefault="0079743D" w:rsidP="0079743D">
            <w:pPr>
              <w:jc w:val="center"/>
              <w:rPr>
                <w:rFonts w:ascii="Calibri" w:hAnsi="Calibri" w:cs="Arial"/>
                <w:b/>
                <w:lang w:val="es-MX"/>
              </w:rPr>
            </w:pPr>
            <w:r w:rsidRPr="00323BBF">
              <w:rPr>
                <w:rFonts w:ascii="Calibri" w:hAnsi="Calibri" w:cs="Arial"/>
                <w:b/>
                <w:lang w:val="es-MX"/>
              </w:rPr>
              <w:t xml:space="preserve">No Cumple </w:t>
            </w:r>
          </w:p>
          <w:p w:rsidR="0079743D" w:rsidRDefault="0079743D" w:rsidP="0079743D">
            <w:pPr>
              <w:jc w:val="both"/>
              <w:rPr>
                <w:rFonts w:ascii="Calibri" w:hAnsi="Calibri"/>
                <w:lang w:val="es-MX"/>
              </w:rPr>
            </w:pPr>
            <w:r w:rsidRPr="00323BBF">
              <w:rPr>
                <w:rFonts w:ascii="Calibri" w:hAnsi="Calibri" w:cs="Helvetica"/>
                <w:lang w:val="es-MX"/>
              </w:rPr>
              <w:t xml:space="preserve">Para la </w:t>
            </w:r>
            <w:r w:rsidRPr="00323BBF">
              <w:rPr>
                <w:rFonts w:ascii="Calibri" w:hAnsi="Calibri" w:cs="Helvetica"/>
                <w:b/>
                <w:lang w:val="es-MX"/>
              </w:rPr>
              <w:t xml:space="preserve">partida </w:t>
            </w:r>
            <w:r>
              <w:rPr>
                <w:rFonts w:ascii="Calibri" w:hAnsi="Calibri" w:cs="Helvetica"/>
                <w:b/>
                <w:lang w:val="es-MX"/>
              </w:rPr>
              <w:t>4</w:t>
            </w:r>
            <w:r w:rsidRPr="00323BBF">
              <w:rPr>
                <w:rFonts w:ascii="Calibri" w:hAnsi="Calibri" w:cs="Helvetica"/>
                <w:b/>
                <w:lang w:val="es-MX"/>
              </w:rPr>
              <w:t xml:space="preserve"> del Paquete </w:t>
            </w:r>
            <w:r>
              <w:rPr>
                <w:rFonts w:ascii="Calibri" w:hAnsi="Calibri" w:cs="Helvetica"/>
                <w:b/>
                <w:lang w:val="es-MX"/>
              </w:rPr>
              <w:t>cuatro</w:t>
            </w:r>
            <w:r w:rsidRPr="00323BBF">
              <w:rPr>
                <w:rFonts w:ascii="Calibri" w:hAnsi="Calibri" w:cs="Helvetica"/>
                <w:b/>
                <w:lang w:val="es-MX"/>
              </w:rPr>
              <w:t xml:space="preserve">, </w:t>
            </w:r>
            <w:r w:rsidRPr="00323BBF">
              <w:rPr>
                <w:rFonts w:ascii="Calibri" w:hAnsi="Calibri" w:cs="Helvetica"/>
                <w:lang w:val="es-MX"/>
              </w:rPr>
              <w:t>debido a que no present</w:t>
            </w:r>
            <w:r w:rsidR="006F34B5">
              <w:rPr>
                <w:rFonts w:ascii="Calibri" w:hAnsi="Calibri" w:cs="Helvetica"/>
                <w:lang w:val="es-MX"/>
              </w:rPr>
              <w:t>ó</w:t>
            </w:r>
            <w:r w:rsidRPr="00323BBF">
              <w:rPr>
                <w:rFonts w:ascii="Calibri" w:hAnsi="Calibri" w:cs="Helvetica"/>
                <w:lang w:val="es-MX"/>
              </w:rPr>
              <w:t xml:space="preserve"> su documentación de conformidad con lo solicitado en los puntos 3.1 de las bases de licitación</w:t>
            </w:r>
            <w:r>
              <w:rPr>
                <w:rFonts w:ascii="Calibri" w:hAnsi="Calibri" w:cs="Helvetica"/>
                <w:lang w:val="es-MX"/>
              </w:rPr>
              <w:t>, así como lo establecido en la junta de aclaraciones</w:t>
            </w:r>
            <w:r w:rsidRPr="00323BBF">
              <w:rPr>
                <w:rFonts w:ascii="Calibri" w:hAnsi="Calibri" w:cs="Helvetica"/>
                <w:lang w:val="es-MX"/>
              </w:rPr>
              <w:t xml:space="preserve">, </w:t>
            </w:r>
            <w:r w:rsidR="006F34B5">
              <w:rPr>
                <w:rFonts w:ascii="Calibri" w:hAnsi="Calibri" w:cs="Helvetica"/>
                <w:lang w:val="es-MX"/>
              </w:rPr>
              <w:t>atendiendo a</w:t>
            </w:r>
            <w:r w:rsidRPr="00323BBF">
              <w:rPr>
                <w:rFonts w:ascii="Calibri" w:hAnsi="Calibri" w:cs="Helvetica"/>
                <w:lang w:val="es-MX"/>
              </w:rPr>
              <w:t xml:space="preserve"> lo siguiente:</w:t>
            </w:r>
            <w:r w:rsidRPr="00323BBF">
              <w:rPr>
                <w:rFonts w:ascii="Calibri" w:hAnsi="Calibri"/>
                <w:lang w:val="es-MX"/>
              </w:rPr>
              <w:t xml:space="preserve"> </w:t>
            </w:r>
          </w:p>
          <w:p w:rsidR="003C383D" w:rsidRDefault="003C383D" w:rsidP="0079743D">
            <w:pPr>
              <w:jc w:val="both"/>
              <w:rPr>
                <w:rFonts w:ascii="Calibri" w:hAnsi="Calibri"/>
                <w:lang w:val="es-MX"/>
              </w:rPr>
            </w:pPr>
          </w:p>
          <w:p w:rsidR="0079743D" w:rsidRPr="00582689" w:rsidRDefault="0079743D" w:rsidP="0079743D">
            <w:pPr>
              <w:jc w:val="both"/>
              <w:rPr>
                <w:rFonts w:ascii="Calibri" w:hAnsi="Calibri"/>
                <w:b/>
                <w:lang w:val="es-MX"/>
              </w:rPr>
            </w:pPr>
            <w:r w:rsidRPr="00323BBF">
              <w:rPr>
                <w:rFonts w:ascii="Calibri" w:hAnsi="Calibri"/>
                <w:lang w:val="es-MX"/>
              </w:rPr>
              <w:t xml:space="preserve">En las bases de licitación se solicitó para la partida </w:t>
            </w:r>
            <w:r>
              <w:rPr>
                <w:rFonts w:ascii="Calibri" w:hAnsi="Calibri"/>
                <w:lang w:val="es-MX"/>
              </w:rPr>
              <w:t>4</w:t>
            </w:r>
            <w:r w:rsidRPr="00323BBF">
              <w:rPr>
                <w:rFonts w:ascii="Calibri" w:hAnsi="Calibri"/>
                <w:lang w:val="es-MX"/>
              </w:rPr>
              <w:t xml:space="preserve"> del paquete </w:t>
            </w:r>
            <w:r>
              <w:rPr>
                <w:rFonts w:ascii="Calibri" w:hAnsi="Calibri"/>
                <w:lang w:val="es-MX"/>
              </w:rPr>
              <w:t>cuatro</w:t>
            </w:r>
            <w:r w:rsidRPr="00323BBF">
              <w:rPr>
                <w:rFonts w:ascii="Calibri" w:hAnsi="Calibri"/>
                <w:lang w:val="es-MX"/>
              </w:rPr>
              <w:t xml:space="preserve">, que entre otras características </w:t>
            </w:r>
            <w:r>
              <w:rPr>
                <w:rFonts w:ascii="Calibri" w:hAnsi="Calibri"/>
                <w:lang w:val="es-MX"/>
              </w:rPr>
              <w:t>e</w:t>
            </w:r>
            <w:r w:rsidRPr="00323BBF">
              <w:rPr>
                <w:rFonts w:ascii="Calibri" w:hAnsi="Calibri"/>
                <w:lang w:val="es-MX"/>
              </w:rPr>
              <w:t>l</w:t>
            </w:r>
            <w:r>
              <w:rPr>
                <w:rFonts w:ascii="Calibri" w:hAnsi="Calibri"/>
                <w:lang w:val="es-MX"/>
              </w:rPr>
              <w:t xml:space="preserve"> vehículo tipo sedán</w:t>
            </w:r>
            <w:r w:rsidRPr="00323BBF">
              <w:rPr>
                <w:rFonts w:ascii="Calibri" w:hAnsi="Calibri"/>
                <w:lang w:val="es-MX"/>
              </w:rPr>
              <w:t xml:space="preserve"> </w:t>
            </w:r>
            <w:r>
              <w:rPr>
                <w:rFonts w:ascii="Calibri" w:hAnsi="Calibri"/>
                <w:lang w:val="es-MX"/>
              </w:rPr>
              <w:t xml:space="preserve">fuera en </w:t>
            </w:r>
            <w:r w:rsidRPr="00582689">
              <w:rPr>
                <w:rFonts w:ascii="Calibri" w:hAnsi="Calibri"/>
                <w:b/>
                <w:lang w:val="es-MX"/>
              </w:rPr>
              <w:t>color blanco</w:t>
            </w:r>
            <w:r w:rsidR="00B011A3">
              <w:rPr>
                <w:rFonts w:ascii="Calibri" w:hAnsi="Calibri"/>
                <w:lang w:val="es-MX"/>
              </w:rPr>
              <w:t>,</w:t>
            </w:r>
            <w:r w:rsidR="00582689">
              <w:rPr>
                <w:rFonts w:ascii="Calibri" w:hAnsi="Calibri"/>
                <w:lang w:val="es-MX"/>
              </w:rPr>
              <w:t xml:space="preserve"> lo cual fue confirmado</w:t>
            </w:r>
            <w:r w:rsidR="003C383D">
              <w:rPr>
                <w:rFonts w:ascii="Calibri" w:hAnsi="Calibri"/>
                <w:lang w:val="es-MX"/>
              </w:rPr>
              <w:t xml:space="preserve"> en la nota aclaratoria número 4 del acta de</w:t>
            </w:r>
            <w:r w:rsidR="00B011A3">
              <w:rPr>
                <w:rFonts w:ascii="Calibri" w:hAnsi="Calibri"/>
                <w:lang w:val="es-MX"/>
              </w:rPr>
              <w:t xml:space="preserve"> la</w:t>
            </w:r>
            <w:r w:rsidR="003C383D">
              <w:rPr>
                <w:rFonts w:ascii="Calibri" w:hAnsi="Calibri"/>
                <w:lang w:val="es-MX"/>
              </w:rPr>
              <w:t xml:space="preserve"> junta de aclaraciones celebrada el día 09 de junio del presente, </w:t>
            </w:r>
            <w:r w:rsidR="00582689">
              <w:rPr>
                <w:rFonts w:ascii="Calibri" w:hAnsi="Calibri"/>
                <w:lang w:val="es-MX"/>
              </w:rPr>
              <w:t xml:space="preserve">en la que se precisó </w:t>
            </w:r>
            <w:r w:rsidR="003C383D">
              <w:rPr>
                <w:rFonts w:ascii="Calibri" w:hAnsi="Calibri"/>
                <w:lang w:val="es-MX"/>
              </w:rPr>
              <w:t xml:space="preserve">que los </w:t>
            </w:r>
            <w:r w:rsidR="00582689">
              <w:rPr>
                <w:rFonts w:ascii="Calibri" w:hAnsi="Calibri"/>
                <w:lang w:val="es-MX"/>
              </w:rPr>
              <w:t>vehículos</w:t>
            </w:r>
            <w:r w:rsidR="003C383D">
              <w:rPr>
                <w:rFonts w:ascii="Calibri" w:hAnsi="Calibri"/>
                <w:lang w:val="es-MX"/>
              </w:rPr>
              <w:t xml:space="preserve"> solicitados para dicha partida deberían ser </w:t>
            </w:r>
            <w:r w:rsidR="00B011A3">
              <w:rPr>
                <w:rFonts w:ascii="Calibri" w:hAnsi="Calibri"/>
                <w:lang w:val="es-MX"/>
              </w:rPr>
              <w:t xml:space="preserve">en </w:t>
            </w:r>
            <w:r w:rsidR="00B011A3" w:rsidRPr="00582689">
              <w:rPr>
                <w:rFonts w:ascii="Calibri" w:hAnsi="Calibri"/>
                <w:b/>
                <w:lang w:val="es-MX"/>
              </w:rPr>
              <w:t xml:space="preserve">color </w:t>
            </w:r>
            <w:r w:rsidR="003C383D" w:rsidRPr="00582689">
              <w:rPr>
                <w:rFonts w:ascii="Calibri" w:hAnsi="Calibri"/>
                <w:b/>
                <w:lang w:val="es-MX"/>
              </w:rPr>
              <w:t>blanco, sin excepción</w:t>
            </w:r>
            <w:r w:rsidRPr="00582689">
              <w:rPr>
                <w:rFonts w:ascii="Calibri" w:hAnsi="Calibri"/>
                <w:b/>
                <w:lang w:val="es-MX"/>
              </w:rPr>
              <w:t>.</w:t>
            </w:r>
          </w:p>
          <w:p w:rsidR="0079743D" w:rsidRPr="00323BBF" w:rsidRDefault="0079743D" w:rsidP="0079743D">
            <w:pPr>
              <w:jc w:val="both"/>
              <w:rPr>
                <w:rFonts w:ascii="Calibri" w:hAnsi="Calibri" w:cs="Arial"/>
                <w:i/>
                <w:sz w:val="22"/>
                <w:szCs w:val="22"/>
                <w:lang w:val="es-MX"/>
              </w:rPr>
            </w:pPr>
          </w:p>
          <w:p w:rsidR="0079743D" w:rsidRDefault="0079743D" w:rsidP="0079743D">
            <w:pPr>
              <w:jc w:val="both"/>
              <w:rPr>
                <w:rFonts w:ascii="Calibri" w:hAnsi="Calibri" w:cs="Helvetica"/>
                <w:lang w:val="es-MX"/>
              </w:rPr>
            </w:pPr>
            <w:r w:rsidRPr="00323BBF">
              <w:rPr>
                <w:rFonts w:ascii="Calibri" w:hAnsi="Calibri" w:cs="Helvetica"/>
                <w:lang w:val="es-MX"/>
              </w:rPr>
              <w:t xml:space="preserve">Y derivado del análisis de la propuesta técnica detallada presentada por el licitante se advierte </w:t>
            </w:r>
            <w:r>
              <w:rPr>
                <w:rFonts w:ascii="Calibri" w:hAnsi="Calibri" w:cs="Helvetica"/>
                <w:lang w:val="es-MX"/>
              </w:rPr>
              <w:t xml:space="preserve">que </w:t>
            </w:r>
            <w:r w:rsidRPr="00323BBF">
              <w:rPr>
                <w:rFonts w:ascii="Calibri" w:hAnsi="Calibri" w:cs="Tahoma"/>
                <w:lang w:val="es-MX"/>
              </w:rPr>
              <w:t xml:space="preserve">para </w:t>
            </w:r>
            <w:r>
              <w:rPr>
                <w:rFonts w:ascii="Calibri" w:hAnsi="Calibri" w:cs="Tahoma"/>
                <w:lang w:val="es-MX"/>
              </w:rPr>
              <w:t xml:space="preserve">esta </w:t>
            </w:r>
            <w:r w:rsidRPr="00323BBF">
              <w:rPr>
                <w:rFonts w:ascii="Calibri" w:hAnsi="Calibri" w:cs="Tahoma"/>
                <w:lang w:val="es-MX"/>
              </w:rPr>
              <w:t xml:space="preserve">partida </w:t>
            </w:r>
            <w:r w:rsidR="00582689" w:rsidRPr="00323BBF">
              <w:rPr>
                <w:rFonts w:ascii="Calibri" w:hAnsi="Calibri" w:cs="Tahoma"/>
                <w:lang w:val="es-MX"/>
              </w:rPr>
              <w:t xml:space="preserve">oferta </w:t>
            </w:r>
            <w:r w:rsidRPr="00323BBF">
              <w:rPr>
                <w:rFonts w:ascii="Calibri" w:hAnsi="Calibri" w:cs="Tahoma"/>
                <w:lang w:val="es-MX"/>
              </w:rPr>
              <w:t xml:space="preserve">vehículo </w:t>
            </w:r>
            <w:r>
              <w:rPr>
                <w:rFonts w:ascii="Calibri" w:hAnsi="Calibri" w:cs="Tahoma"/>
                <w:lang w:val="es-MX"/>
              </w:rPr>
              <w:t>tipo Sedan</w:t>
            </w:r>
            <w:r w:rsidRPr="00323BBF">
              <w:rPr>
                <w:rFonts w:ascii="Calibri" w:hAnsi="Calibri" w:cs="Tahoma"/>
                <w:lang w:val="es-MX"/>
              </w:rPr>
              <w:t xml:space="preserve"> “</w:t>
            </w:r>
            <w:r>
              <w:rPr>
                <w:rFonts w:ascii="Calibri" w:hAnsi="Calibri" w:cs="Tahoma"/>
                <w:lang w:val="es-MX"/>
              </w:rPr>
              <w:t xml:space="preserve">Nissan </w:t>
            </w:r>
            <w:proofErr w:type="spellStart"/>
            <w:r>
              <w:rPr>
                <w:rFonts w:ascii="Calibri" w:hAnsi="Calibri" w:cs="Tahoma"/>
                <w:lang w:val="es-MX"/>
              </w:rPr>
              <w:t>Tiida</w:t>
            </w:r>
            <w:proofErr w:type="spellEnd"/>
            <w:r>
              <w:rPr>
                <w:rFonts w:ascii="Calibri" w:hAnsi="Calibri" w:cs="Tahoma"/>
                <w:lang w:val="es-MX"/>
              </w:rPr>
              <w:t xml:space="preserve"> Sedan </w:t>
            </w:r>
            <w:proofErr w:type="spellStart"/>
            <w:r>
              <w:rPr>
                <w:rFonts w:ascii="Calibri" w:hAnsi="Calibri" w:cs="Tahoma"/>
                <w:lang w:val="es-MX"/>
              </w:rPr>
              <w:t>Custom</w:t>
            </w:r>
            <w:proofErr w:type="spellEnd"/>
            <w:r w:rsidRPr="00323BBF">
              <w:rPr>
                <w:rFonts w:ascii="Calibri" w:hAnsi="Calibri" w:cs="Tahoma"/>
                <w:lang w:val="es-MX"/>
              </w:rPr>
              <w:t>”</w:t>
            </w:r>
            <w:r w:rsidR="00B011A3">
              <w:rPr>
                <w:rFonts w:ascii="Calibri" w:hAnsi="Calibri" w:cs="Tahoma"/>
                <w:lang w:val="es-MX"/>
              </w:rPr>
              <w:t>,</w:t>
            </w:r>
            <w:r w:rsidRPr="00323BBF">
              <w:rPr>
                <w:rFonts w:ascii="Calibri" w:hAnsi="Calibri" w:cs="Tahoma"/>
                <w:lang w:val="es-MX"/>
              </w:rPr>
              <w:t xml:space="preserve"> </w:t>
            </w:r>
            <w:r>
              <w:rPr>
                <w:rFonts w:ascii="Calibri" w:hAnsi="Calibri" w:cs="Tahoma"/>
                <w:lang w:val="es-MX"/>
              </w:rPr>
              <w:t>omitiendo establecer</w:t>
            </w:r>
            <w:r w:rsidR="003C383D">
              <w:rPr>
                <w:rFonts w:ascii="Calibri" w:hAnsi="Calibri" w:cs="Tahoma"/>
                <w:lang w:val="es-MX"/>
              </w:rPr>
              <w:t xml:space="preserve"> en su propuesta técnica detallada</w:t>
            </w:r>
            <w:r>
              <w:rPr>
                <w:rFonts w:ascii="Calibri" w:hAnsi="Calibri" w:cs="Tahoma"/>
                <w:lang w:val="es-MX"/>
              </w:rPr>
              <w:t xml:space="preserve"> que </w:t>
            </w:r>
            <w:r w:rsidR="0060501E">
              <w:rPr>
                <w:rFonts w:ascii="Calibri" w:hAnsi="Calibri" w:cs="Tahoma"/>
                <w:lang w:val="es-MX"/>
              </w:rPr>
              <w:t>l</w:t>
            </w:r>
            <w:r>
              <w:rPr>
                <w:rFonts w:ascii="Calibri" w:hAnsi="Calibri" w:cs="Tahoma"/>
                <w:lang w:val="es-MX"/>
              </w:rPr>
              <w:t xml:space="preserve">a unidad </w:t>
            </w:r>
            <w:r w:rsidR="0060501E">
              <w:rPr>
                <w:rFonts w:ascii="Calibri" w:hAnsi="Calibri" w:cs="Tahoma"/>
                <w:lang w:val="es-MX"/>
              </w:rPr>
              <w:t>ofertada es</w:t>
            </w:r>
            <w:r w:rsidR="003C383D">
              <w:rPr>
                <w:rFonts w:ascii="Calibri" w:hAnsi="Calibri" w:cs="Tahoma"/>
                <w:lang w:val="es-MX"/>
              </w:rPr>
              <w:t xml:space="preserve"> en color blanco</w:t>
            </w:r>
            <w:r w:rsidR="0060501E">
              <w:rPr>
                <w:rFonts w:ascii="Calibri" w:hAnsi="Calibri" w:cs="Tahoma"/>
                <w:lang w:val="es-MX"/>
              </w:rPr>
              <w:t xml:space="preserve"> únicamente</w:t>
            </w:r>
            <w:r w:rsidR="00582689">
              <w:rPr>
                <w:rFonts w:ascii="Calibri" w:hAnsi="Calibri" w:cs="Tahoma"/>
                <w:lang w:val="es-MX"/>
              </w:rPr>
              <w:t>, con lo que a juicio del Comité de Adquisiciones no se garantiza el posible cumplimiento de las obligaciones que en un momento dado pudieran derivarse de la adjudicación del contrato respectivo</w:t>
            </w:r>
            <w:r w:rsidR="00FC68B9">
              <w:rPr>
                <w:rFonts w:ascii="Calibri" w:hAnsi="Calibri" w:cs="Tahoma"/>
                <w:lang w:val="es-MX"/>
              </w:rPr>
              <w:t>, al incumplir</w:t>
            </w:r>
            <w:r w:rsidR="00FC68B9" w:rsidRPr="00323BBF">
              <w:rPr>
                <w:rFonts w:ascii="Calibri" w:hAnsi="Calibri" w:cs="Helvetica"/>
                <w:lang w:val="es-MX"/>
              </w:rPr>
              <w:t xml:space="preserve"> con lo solicitado en las bases de la presente licitación.</w:t>
            </w:r>
          </w:p>
          <w:p w:rsidR="00FC68B9" w:rsidRPr="00323BBF" w:rsidRDefault="00FC68B9" w:rsidP="0079743D">
            <w:pPr>
              <w:jc w:val="both"/>
              <w:rPr>
                <w:rFonts w:ascii="Calibri" w:hAnsi="Calibri"/>
                <w:lang w:val="es-MX"/>
              </w:rPr>
            </w:pPr>
            <w:bookmarkStart w:id="0" w:name="_GoBack"/>
            <w:bookmarkEnd w:id="0"/>
          </w:p>
          <w:p w:rsidR="0079743D" w:rsidRPr="009D2A85" w:rsidRDefault="0079743D" w:rsidP="0060501E">
            <w:pPr>
              <w:jc w:val="both"/>
              <w:rPr>
                <w:rFonts w:ascii="Calibri" w:hAnsi="Calibri" w:cs="Helvetica"/>
                <w:lang w:val="es-MX"/>
              </w:rPr>
            </w:pPr>
            <w:r w:rsidRPr="00323BBF">
              <w:rPr>
                <w:rFonts w:ascii="Calibri" w:hAnsi="Calibri" w:cs="Arial"/>
                <w:lang w:val="es-MX"/>
              </w:rPr>
              <w:t xml:space="preserve">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 3.1, 4.2, 20.1 y 26.1 de las bases de licitación, </w:t>
            </w:r>
            <w:r w:rsidRPr="00323BBF">
              <w:rPr>
                <w:rFonts w:ascii="Calibri" w:hAnsi="Calibri" w:cs="Arial"/>
                <w:b/>
                <w:lang w:val="es-MX"/>
              </w:rPr>
              <w:t xml:space="preserve">se desecha su propuesta para </w:t>
            </w:r>
            <w:r w:rsidRPr="00323BBF">
              <w:rPr>
                <w:rFonts w:ascii="Calibri" w:hAnsi="Calibri" w:cs="Helvetica"/>
                <w:b/>
                <w:lang w:val="es-MX"/>
              </w:rPr>
              <w:t xml:space="preserve">partida </w:t>
            </w:r>
            <w:r>
              <w:rPr>
                <w:rFonts w:ascii="Calibri" w:hAnsi="Calibri" w:cs="Helvetica"/>
                <w:b/>
                <w:lang w:val="es-MX"/>
              </w:rPr>
              <w:t>4 del paquete cuatro</w:t>
            </w:r>
            <w:r w:rsidRPr="00323BBF">
              <w:rPr>
                <w:rFonts w:ascii="Calibri" w:hAnsi="Calibri" w:cs="Helvetica"/>
                <w:b/>
                <w:lang w:val="es-MX"/>
              </w:rPr>
              <w:t>.</w:t>
            </w:r>
          </w:p>
        </w:tc>
      </w:tr>
    </w:tbl>
    <w:p w:rsidR="000471B4" w:rsidRPr="006C1B8F" w:rsidRDefault="000471B4" w:rsidP="000471B4">
      <w:pPr>
        <w:pStyle w:val="Textoindependiente2"/>
        <w:rPr>
          <w:rFonts w:ascii="Calibri" w:hAnsi="Calibri"/>
          <w:lang w:eastAsia="ja-JP"/>
        </w:rPr>
      </w:pPr>
    </w:p>
    <w:p w:rsidR="00FE35A5" w:rsidRDefault="00467825" w:rsidP="0025619A">
      <w:pPr>
        <w:pStyle w:val="Textoindependiente2"/>
        <w:spacing w:line="360" w:lineRule="auto"/>
        <w:rPr>
          <w:rFonts w:ascii="Calibri" w:hAnsi="Calibri" w:cs="Arial"/>
          <w:bCs/>
          <w:iCs/>
        </w:rPr>
      </w:pPr>
      <w:r w:rsidRPr="006C1B8F">
        <w:rPr>
          <w:rFonts w:ascii="Calibri" w:hAnsi="Calibri" w:cs="Arial"/>
          <w:bCs/>
          <w:iCs/>
        </w:rPr>
        <w:t xml:space="preserve">Tomando en consideración la información antes señalada el </w:t>
      </w:r>
      <w:r w:rsidR="00AB6CED" w:rsidRPr="006C1B8F">
        <w:rPr>
          <w:rFonts w:ascii="Calibri" w:hAnsi="Calibri" w:cs="Arial"/>
          <w:bCs/>
          <w:iCs/>
        </w:rPr>
        <w:t>“C</w:t>
      </w:r>
      <w:r w:rsidRPr="006C1B8F">
        <w:rPr>
          <w:rFonts w:ascii="Calibri" w:hAnsi="Calibri" w:cs="Arial"/>
          <w:bCs/>
          <w:iCs/>
        </w:rPr>
        <w:t xml:space="preserve">omité </w:t>
      </w:r>
      <w:r w:rsidR="00AB6CED" w:rsidRPr="006C1B8F">
        <w:rPr>
          <w:rFonts w:ascii="Calibri" w:hAnsi="Calibri" w:cs="Arial"/>
          <w:bCs/>
          <w:iCs/>
        </w:rPr>
        <w:t xml:space="preserve">de Adquisiciones” </w:t>
      </w:r>
      <w:r w:rsidR="002202C3" w:rsidRPr="006C1B8F">
        <w:rPr>
          <w:rFonts w:ascii="Calibri" w:hAnsi="Calibri" w:cs="Arial"/>
          <w:bCs/>
          <w:iCs/>
        </w:rPr>
        <w:t>acuerda</w:t>
      </w:r>
      <w:r w:rsidRPr="006C1B8F">
        <w:rPr>
          <w:rFonts w:ascii="Calibri" w:hAnsi="Calibri" w:cs="Arial"/>
          <w:bCs/>
          <w:iCs/>
        </w:rPr>
        <w:t>:</w:t>
      </w:r>
    </w:p>
    <w:p w:rsidR="00772580" w:rsidRDefault="00772580" w:rsidP="008B58E7">
      <w:pPr>
        <w:spacing w:line="360" w:lineRule="auto"/>
        <w:jc w:val="both"/>
        <w:rPr>
          <w:rFonts w:ascii="Calibri" w:hAnsi="Calibri" w:cs="Arial"/>
          <w:b/>
          <w:bCs/>
          <w:i/>
          <w:sz w:val="20"/>
          <w:szCs w:val="20"/>
          <w:u w:val="single"/>
          <w:lang w:val="es-MX"/>
        </w:rPr>
      </w:pPr>
    </w:p>
    <w:p w:rsidR="004E4727" w:rsidRPr="008B58E7" w:rsidRDefault="008F5DF2" w:rsidP="008B58E7">
      <w:pPr>
        <w:spacing w:line="360" w:lineRule="auto"/>
        <w:jc w:val="both"/>
        <w:rPr>
          <w:rFonts w:ascii="Calibri" w:hAnsi="Calibri"/>
          <w:b/>
          <w:bCs/>
        </w:rPr>
      </w:pPr>
      <w:r w:rsidRPr="006C1B8F">
        <w:rPr>
          <w:rFonts w:ascii="Calibri" w:hAnsi="Calibri" w:cs="Arial"/>
          <w:b/>
          <w:bCs/>
          <w:i/>
          <w:sz w:val="20"/>
          <w:szCs w:val="20"/>
          <w:u w:val="single"/>
          <w:lang w:val="es-MX"/>
        </w:rPr>
        <w:t>01</w:t>
      </w:r>
      <w:r w:rsidR="001F42AE" w:rsidRPr="006C1B8F">
        <w:rPr>
          <w:rFonts w:ascii="Calibri" w:hAnsi="Calibri" w:cs="Arial"/>
          <w:b/>
          <w:bCs/>
          <w:i/>
          <w:sz w:val="20"/>
          <w:szCs w:val="20"/>
          <w:u w:val="single"/>
          <w:lang w:val="es-MX"/>
        </w:rPr>
        <w:t>-</w:t>
      </w:r>
      <w:r w:rsidR="00C969CC" w:rsidRPr="006C1B8F">
        <w:rPr>
          <w:rFonts w:ascii="Calibri" w:hAnsi="Calibri" w:cs="Arial"/>
          <w:b/>
          <w:bCs/>
          <w:i/>
          <w:sz w:val="20"/>
          <w:szCs w:val="20"/>
          <w:u w:val="single"/>
          <w:lang w:val="es-MX"/>
        </w:rPr>
        <w:t>32065001-0</w:t>
      </w:r>
      <w:r w:rsidR="009D2A85">
        <w:rPr>
          <w:rFonts w:ascii="Calibri" w:hAnsi="Calibri" w:cs="Arial"/>
          <w:b/>
          <w:bCs/>
          <w:i/>
          <w:sz w:val="20"/>
          <w:szCs w:val="20"/>
          <w:u w:val="single"/>
          <w:lang w:val="es-MX"/>
        </w:rPr>
        <w:t>2</w:t>
      </w:r>
      <w:r w:rsidR="00CA490D">
        <w:rPr>
          <w:rFonts w:ascii="Calibri" w:hAnsi="Calibri" w:cs="Arial"/>
          <w:b/>
          <w:bCs/>
          <w:i/>
          <w:sz w:val="20"/>
          <w:szCs w:val="20"/>
          <w:u w:val="single"/>
          <w:lang w:val="es-MX"/>
        </w:rPr>
        <w:t>0</w:t>
      </w:r>
      <w:r w:rsidR="00191B2A">
        <w:rPr>
          <w:rFonts w:ascii="Calibri" w:hAnsi="Calibri" w:cs="Arial"/>
          <w:b/>
          <w:bCs/>
          <w:i/>
          <w:sz w:val="20"/>
          <w:szCs w:val="20"/>
          <w:u w:val="single"/>
          <w:lang w:val="es-MX"/>
        </w:rPr>
        <w:t>-1</w:t>
      </w:r>
      <w:r w:rsidR="00CA490D">
        <w:rPr>
          <w:rFonts w:ascii="Calibri" w:hAnsi="Calibri" w:cs="Arial"/>
          <w:b/>
          <w:bCs/>
          <w:i/>
          <w:sz w:val="20"/>
          <w:szCs w:val="20"/>
          <w:u w:val="single"/>
          <w:lang w:val="es-MX"/>
        </w:rPr>
        <w:t>1</w:t>
      </w:r>
      <w:r w:rsidR="001F42AE" w:rsidRPr="006C1B8F">
        <w:rPr>
          <w:rFonts w:ascii="Calibri" w:hAnsi="Calibri" w:cs="Arial"/>
          <w:b/>
          <w:bCs/>
          <w:i/>
          <w:sz w:val="20"/>
          <w:szCs w:val="20"/>
          <w:u w:val="single"/>
          <w:lang w:val="es-MX"/>
        </w:rPr>
        <w:t>.-</w:t>
      </w:r>
      <w:r w:rsidR="001F42AE" w:rsidRPr="006C1B8F">
        <w:rPr>
          <w:rFonts w:ascii="Calibri" w:hAnsi="Calibri" w:cs="Arial"/>
          <w:bCs/>
          <w:iCs/>
        </w:rPr>
        <w:t xml:space="preserve"> </w:t>
      </w:r>
      <w:r w:rsidR="00155A9F" w:rsidRPr="006C1B8F">
        <w:rPr>
          <w:rFonts w:ascii="Calibri" w:hAnsi="Calibri" w:cs="Arial"/>
          <w:bCs/>
          <w:iCs/>
        </w:rPr>
        <w:t xml:space="preserve">Con fundamento en lo dispuesto por el </w:t>
      </w:r>
      <w:r w:rsidR="0045654D" w:rsidRPr="006C1B8F">
        <w:rPr>
          <w:rFonts w:ascii="Calibri" w:hAnsi="Calibri" w:cs="Arial"/>
          <w:bCs/>
          <w:iCs/>
        </w:rPr>
        <w:t>A</w:t>
      </w:r>
      <w:r w:rsidR="00155A9F" w:rsidRPr="006C1B8F">
        <w:rPr>
          <w:rFonts w:ascii="Calibri" w:hAnsi="Calibri" w:cs="Arial"/>
          <w:bCs/>
          <w:iCs/>
        </w:rPr>
        <w:t>rt</w:t>
      </w:r>
      <w:r w:rsidR="0045654D" w:rsidRPr="006C1B8F">
        <w:rPr>
          <w:rFonts w:ascii="Calibri" w:hAnsi="Calibri" w:cs="Arial"/>
          <w:bCs/>
          <w:iCs/>
        </w:rPr>
        <w:t>í</w:t>
      </w:r>
      <w:r w:rsidR="00155A9F" w:rsidRPr="006C1B8F">
        <w:rPr>
          <w:rFonts w:ascii="Calibri" w:hAnsi="Calibri" w:cs="Arial"/>
          <w:bCs/>
          <w:iCs/>
        </w:rPr>
        <w:t xml:space="preserve">culo 33 de la Ley de Adquisiciones, Arrendamientos y Servicios para el Estado </w:t>
      </w:r>
      <w:r w:rsidR="004C70F4" w:rsidRPr="006C1B8F">
        <w:rPr>
          <w:rFonts w:ascii="Calibri" w:hAnsi="Calibri" w:cs="Arial"/>
          <w:bCs/>
          <w:iCs/>
        </w:rPr>
        <w:t>de Baja California y 35</w:t>
      </w:r>
      <w:r w:rsidR="005A6DB8" w:rsidRPr="006C1B8F">
        <w:rPr>
          <w:rFonts w:ascii="Calibri" w:hAnsi="Calibri" w:cs="Arial"/>
          <w:bCs/>
          <w:iCs/>
        </w:rPr>
        <w:t>, f</w:t>
      </w:r>
      <w:r w:rsidR="00E7124A" w:rsidRPr="006C1B8F">
        <w:rPr>
          <w:rFonts w:ascii="Calibri" w:hAnsi="Calibri" w:cs="Arial"/>
          <w:bCs/>
          <w:iCs/>
        </w:rPr>
        <w:t>racción II</w:t>
      </w:r>
      <w:r w:rsidR="00C97554" w:rsidRPr="006C1B8F">
        <w:rPr>
          <w:rFonts w:ascii="Calibri" w:hAnsi="Calibri" w:cs="Arial"/>
          <w:bCs/>
          <w:iCs/>
        </w:rPr>
        <w:t>,</w:t>
      </w:r>
      <w:r w:rsidR="00E7124A" w:rsidRPr="006C1B8F">
        <w:rPr>
          <w:rFonts w:ascii="Calibri" w:hAnsi="Calibri" w:cs="Arial"/>
          <w:bCs/>
          <w:iCs/>
        </w:rPr>
        <w:t xml:space="preserve"> </w:t>
      </w:r>
      <w:r w:rsidR="0045654D" w:rsidRPr="006C1B8F">
        <w:rPr>
          <w:rFonts w:ascii="Calibri" w:hAnsi="Calibri" w:cs="Arial"/>
          <w:bCs/>
          <w:iCs/>
        </w:rPr>
        <w:t>I</w:t>
      </w:r>
      <w:r w:rsidR="004C70F4" w:rsidRPr="006C1B8F">
        <w:rPr>
          <w:rFonts w:ascii="Calibri" w:hAnsi="Calibri" w:cs="Arial"/>
          <w:bCs/>
          <w:iCs/>
        </w:rPr>
        <w:t xml:space="preserve">nciso </w:t>
      </w:r>
      <w:r w:rsidR="00155A9F" w:rsidRPr="006C1B8F">
        <w:rPr>
          <w:rFonts w:ascii="Calibri" w:hAnsi="Calibri" w:cs="Arial"/>
          <w:bCs/>
          <w:iCs/>
        </w:rPr>
        <w:t>b</w:t>
      </w:r>
      <w:r w:rsidR="004C70F4" w:rsidRPr="006C1B8F">
        <w:rPr>
          <w:rFonts w:ascii="Calibri" w:hAnsi="Calibri" w:cs="Arial"/>
          <w:bCs/>
          <w:iCs/>
        </w:rPr>
        <w:t>)</w:t>
      </w:r>
      <w:r w:rsidR="00155A9F" w:rsidRPr="006C1B8F">
        <w:rPr>
          <w:rFonts w:ascii="Calibri" w:hAnsi="Calibri" w:cs="Arial"/>
          <w:bCs/>
          <w:iCs/>
        </w:rPr>
        <w:t xml:space="preserve"> de su Reglamento y una vez efectuada la evaluación de las propuestas y verificado el cumplimiento de los requisitos solicitados en las </w:t>
      </w:r>
      <w:r w:rsidR="00C97554" w:rsidRPr="006C1B8F">
        <w:rPr>
          <w:rFonts w:ascii="Calibri" w:hAnsi="Calibri" w:cs="Arial"/>
          <w:bCs/>
          <w:iCs/>
        </w:rPr>
        <w:t>B</w:t>
      </w:r>
      <w:r w:rsidR="00155A9F" w:rsidRPr="006C1B8F">
        <w:rPr>
          <w:rFonts w:ascii="Calibri" w:hAnsi="Calibri" w:cs="Arial"/>
          <w:bCs/>
          <w:iCs/>
        </w:rPr>
        <w:t xml:space="preserve">ases </w:t>
      </w:r>
      <w:r w:rsidR="0088766D" w:rsidRPr="006C1B8F">
        <w:rPr>
          <w:rFonts w:ascii="Calibri" w:hAnsi="Calibri" w:cs="Arial"/>
          <w:bCs/>
          <w:iCs/>
        </w:rPr>
        <w:t xml:space="preserve">de </w:t>
      </w:r>
      <w:r w:rsidR="00E13C9F" w:rsidRPr="006C1B8F">
        <w:rPr>
          <w:rFonts w:ascii="Calibri" w:hAnsi="Calibri" w:cs="Arial"/>
          <w:bCs/>
          <w:iCs/>
        </w:rPr>
        <w:t>Licitación</w:t>
      </w:r>
      <w:r w:rsidR="00155A9F" w:rsidRPr="006C1B8F">
        <w:rPr>
          <w:rFonts w:ascii="Calibri" w:hAnsi="Calibri" w:cs="Arial"/>
          <w:bCs/>
          <w:iCs/>
        </w:rPr>
        <w:t xml:space="preserve">, como se aprecia en el cuadro que antecede, se </w:t>
      </w:r>
      <w:r w:rsidR="00155A9F" w:rsidRPr="006C1B8F">
        <w:rPr>
          <w:rFonts w:ascii="Calibri" w:hAnsi="Calibri" w:cs="Arial"/>
          <w:bCs/>
          <w:iCs/>
        </w:rPr>
        <w:lastRenderedPageBreak/>
        <w:t>determina que la propuesta técnica de</w:t>
      </w:r>
      <w:r w:rsidR="00191B2A">
        <w:rPr>
          <w:rFonts w:ascii="Calibri" w:hAnsi="Calibri" w:cs="Arial"/>
          <w:bCs/>
          <w:iCs/>
        </w:rPr>
        <w:t xml:space="preserve"> </w:t>
      </w:r>
      <w:r w:rsidR="00DB7A7E" w:rsidRPr="006C1B8F">
        <w:rPr>
          <w:rFonts w:ascii="Calibri" w:hAnsi="Calibri" w:cs="Arial"/>
          <w:bCs/>
          <w:iCs/>
        </w:rPr>
        <w:t>l</w:t>
      </w:r>
      <w:r w:rsidR="00191B2A">
        <w:rPr>
          <w:rFonts w:ascii="Calibri" w:hAnsi="Calibri" w:cs="Arial"/>
          <w:bCs/>
          <w:iCs/>
        </w:rPr>
        <w:t>os</w:t>
      </w:r>
      <w:r w:rsidR="00155A9F" w:rsidRPr="006C1B8F">
        <w:rPr>
          <w:rFonts w:ascii="Calibri" w:hAnsi="Calibri" w:cs="Arial"/>
          <w:bCs/>
          <w:iCs/>
        </w:rPr>
        <w:t xml:space="preserve"> licitante</w:t>
      </w:r>
      <w:r w:rsidR="00191B2A">
        <w:rPr>
          <w:rFonts w:ascii="Calibri" w:hAnsi="Calibri" w:cs="Arial"/>
          <w:bCs/>
          <w:iCs/>
        </w:rPr>
        <w:t>s</w:t>
      </w:r>
      <w:r w:rsidR="00775BBC" w:rsidRPr="006C1B8F">
        <w:rPr>
          <w:rFonts w:ascii="Calibri" w:hAnsi="Calibri" w:cs="Arial"/>
          <w:bCs/>
          <w:iCs/>
        </w:rPr>
        <w:t>:</w:t>
      </w:r>
      <w:r w:rsidR="00DE085D" w:rsidRPr="006C1B8F">
        <w:rPr>
          <w:rFonts w:ascii="Calibri" w:hAnsi="Calibri" w:cs="Arial"/>
          <w:bCs/>
          <w:iCs/>
        </w:rPr>
        <w:t xml:space="preserve"> </w:t>
      </w:r>
      <w:r w:rsidR="00CA490D" w:rsidRPr="00CA490D">
        <w:rPr>
          <w:rFonts w:ascii="Calibri" w:hAnsi="Calibri" w:cs="Arial"/>
          <w:b/>
          <w:bCs/>
          <w:iCs/>
        </w:rPr>
        <w:t xml:space="preserve">CENTRAL DE </w:t>
      </w:r>
      <w:r w:rsidR="008B58E7">
        <w:rPr>
          <w:rFonts w:ascii="Calibri" w:hAnsi="Calibri"/>
          <w:b/>
          <w:bCs/>
        </w:rPr>
        <w:t xml:space="preserve">MOTORES DE </w:t>
      </w:r>
      <w:r w:rsidR="00CA490D">
        <w:rPr>
          <w:rFonts w:ascii="Calibri" w:hAnsi="Calibri"/>
          <w:b/>
          <w:bCs/>
        </w:rPr>
        <w:t>MEXICALI</w:t>
      </w:r>
      <w:r w:rsidR="008B58E7">
        <w:rPr>
          <w:rFonts w:ascii="Calibri" w:hAnsi="Calibri"/>
          <w:b/>
          <w:bCs/>
        </w:rPr>
        <w:t xml:space="preserve">, S.A. DE C.V. </w:t>
      </w:r>
      <w:r w:rsidR="00057342" w:rsidRPr="006C1B8F">
        <w:rPr>
          <w:rFonts w:ascii="Calibri" w:hAnsi="Calibri" w:cs="Helvetica"/>
        </w:rPr>
        <w:t xml:space="preserve">Para </w:t>
      </w:r>
      <w:r w:rsidR="00057342">
        <w:rPr>
          <w:rFonts w:ascii="Calibri" w:hAnsi="Calibri" w:cs="Helvetica"/>
        </w:rPr>
        <w:t>las</w:t>
      </w:r>
      <w:r w:rsidR="00057342" w:rsidRPr="006C1B8F">
        <w:rPr>
          <w:rFonts w:ascii="Calibri" w:hAnsi="Calibri" w:cs="Helvetica"/>
        </w:rPr>
        <w:t xml:space="preserve"> </w:t>
      </w:r>
      <w:r w:rsidR="00057342">
        <w:rPr>
          <w:rFonts w:ascii="Calibri" w:hAnsi="Calibri" w:cs="Helvetica"/>
          <w:b/>
        </w:rPr>
        <w:t>partidas 1, 3 y 4 del Paquete uno, partidas 5 y 6 del paquete tres, partidas 1, 2 y 3 del paquete cuatro y partida 1 del paquete cinco</w:t>
      </w:r>
      <w:r w:rsidR="008B58E7">
        <w:rPr>
          <w:rFonts w:ascii="Calibri" w:hAnsi="Calibri" w:cs="Helvetica"/>
          <w:b/>
        </w:rPr>
        <w:t xml:space="preserve">; </w:t>
      </w:r>
      <w:r w:rsidR="008B58E7" w:rsidRPr="004F6F6F">
        <w:rPr>
          <w:rFonts w:ascii="Calibri" w:hAnsi="Calibri"/>
          <w:b/>
          <w:bCs/>
        </w:rPr>
        <w:t>AUTOMOTRIZ DEL VALLE DE BAJA CALIFORNIA, S.A. DE C.V.</w:t>
      </w:r>
      <w:r w:rsidR="008B58E7" w:rsidRPr="008B58E7">
        <w:rPr>
          <w:rFonts w:ascii="Calibri" w:hAnsi="Calibri" w:cs="Helvetica"/>
        </w:rPr>
        <w:t xml:space="preserve"> </w:t>
      </w:r>
      <w:r w:rsidR="00D234F4" w:rsidRPr="006C1B8F">
        <w:rPr>
          <w:rFonts w:ascii="Calibri" w:hAnsi="Calibri" w:cs="Helvetica"/>
        </w:rPr>
        <w:t xml:space="preserve">Para </w:t>
      </w:r>
      <w:r w:rsidR="00D234F4">
        <w:rPr>
          <w:rFonts w:ascii="Calibri" w:hAnsi="Calibri" w:cs="Helvetica"/>
        </w:rPr>
        <w:t>las</w:t>
      </w:r>
      <w:r w:rsidR="00D234F4" w:rsidRPr="006C1B8F">
        <w:rPr>
          <w:rFonts w:ascii="Calibri" w:hAnsi="Calibri" w:cs="Helvetica"/>
        </w:rPr>
        <w:t xml:space="preserve"> </w:t>
      </w:r>
      <w:r w:rsidR="00D234F4">
        <w:rPr>
          <w:rFonts w:ascii="Calibri" w:hAnsi="Calibri" w:cs="Helvetica"/>
          <w:b/>
        </w:rPr>
        <w:t>partidas 1, 2 y 4 del Paquete uno, partida 1 del paquete dos, partidas 1, 2, 4 y 6 del Paquete Tres, partidas 1 y 3</w:t>
      </w:r>
      <w:r w:rsidR="00D234F4" w:rsidRPr="006C1B8F">
        <w:rPr>
          <w:rFonts w:ascii="Calibri" w:hAnsi="Calibri" w:cs="Helvetica"/>
          <w:b/>
        </w:rPr>
        <w:t xml:space="preserve"> </w:t>
      </w:r>
      <w:r w:rsidR="00D234F4">
        <w:rPr>
          <w:rFonts w:ascii="Calibri" w:hAnsi="Calibri" w:cs="Helvetica"/>
          <w:b/>
        </w:rPr>
        <w:t>del paquete cuatro y partida 1 del paquete cinco</w:t>
      </w:r>
      <w:r w:rsidR="008B58E7">
        <w:rPr>
          <w:rFonts w:ascii="Calibri" w:hAnsi="Calibri" w:cs="Helvetica"/>
          <w:b/>
        </w:rPr>
        <w:t>;</w:t>
      </w:r>
      <w:r w:rsidR="008B58E7" w:rsidRPr="008B58E7">
        <w:rPr>
          <w:rFonts w:ascii="Calibri" w:hAnsi="Calibri"/>
          <w:b/>
          <w:bCs/>
        </w:rPr>
        <w:t xml:space="preserve"> </w:t>
      </w:r>
      <w:r w:rsidR="008B58E7" w:rsidRPr="0007087B">
        <w:rPr>
          <w:rFonts w:ascii="Calibri" w:hAnsi="Calibri"/>
          <w:b/>
          <w:bCs/>
        </w:rPr>
        <w:t>AUTO PRODUCTOS BAJA, S.A. DE C.V.</w:t>
      </w:r>
      <w:r w:rsidR="008B58E7">
        <w:rPr>
          <w:rFonts w:ascii="Calibri" w:hAnsi="Calibri"/>
          <w:b/>
          <w:bCs/>
        </w:rPr>
        <w:t xml:space="preserve"> </w:t>
      </w:r>
      <w:r w:rsidR="00D234F4" w:rsidRPr="00323BBF">
        <w:rPr>
          <w:rFonts w:ascii="Calibri" w:hAnsi="Calibri" w:cs="Helvetica"/>
          <w:lang w:val="es-MX"/>
        </w:rPr>
        <w:t xml:space="preserve">Para la </w:t>
      </w:r>
      <w:r w:rsidR="00D234F4" w:rsidRPr="00323BBF">
        <w:rPr>
          <w:rFonts w:ascii="Calibri" w:hAnsi="Calibri" w:cs="Helvetica"/>
          <w:b/>
          <w:lang w:val="es-MX"/>
        </w:rPr>
        <w:t>partida 1 del Paquete dos</w:t>
      </w:r>
      <w:r w:rsidR="00D234F4">
        <w:rPr>
          <w:rFonts w:ascii="Calibri" w:hAnsi="Calibri" w:cs="Helvetica"/>
          <w:b/>
          <w:lang w:val="es-MX"/>
        </w:rPr>
        <w:t xml:space="preserve"> y</w:t>
      </w:r>
      <w:r w:rsidR="00D234F4" w:rsidRPr="00323BBF">
        <w:rPr>
          <w:rFonts w:ascii="Calibri" w:hAnsi="Calibri" w:cs="Helvetica"/>
          <w:b/>
          <w:lang w:val="es-MX"/>
        </w:rPr>
        <w:t xml:space="preserve"> partida </w:t>
      </w:r>
      <w:r w:rsidR="00D234F4">
        <w:rPr>
          <w:rFonts w:ascii="Calibri" w:hAnsi="Calibri" w:cs="Helvetica"/>
          <w:b/>
          <w:lang w:val="es-MX"/>
        </w:rPr>
        <w:t>3</w:t>
      </w:r>
      <w:r w:rsidR="00D234F4" w:rsidRPr="00323BBF">
        <w:rPr>
          <w:rFonts w:ascii="Calibri" w:hAnsi="Calibri" w:cs="Helvetica"/>
          <w:b/>
          <w:lang w:val="es-MX"/>
        </w:rPr>
        <w:t xml:space="preserve"> del paquete tres</w:t>
      </w:r>
      <w:r w:rsidR="008B58E7">
        <w:rPr>
          <w:rFonts w:ascii="Calibri" w:hAnsi="Calibri" w:cs="Helvetica"/>
          <w:b/>
        </w:rPr>
        <w:t>;</w:t>
      </w:r>
      <w:r w:rsidR="00CA490D">
        <w:rPr>
          <w:rFonts w:ascii="Calibri" w:hAnsi="Calibri" w:cs="Helvetica"/>
          <w:b/>
        </w:rPr>
        <w:t xml:space="preserve">  </w:t>
      </w:r>
      <w:r w:rsidR="008B58E7" w:rsidRPr="0007087B">
        <w:rPr>
          <w:rFonts w:ascii="Calibri" w:hAnsi="Calibri"/>
          <w:b/>
          <w:bCs/>
        </w:rPr>
        <w:t>AUTOMOTORES FRONTERA, S.A. DE C.V.</w:t>
      </w:r>
      <w:r w:rsidR="008B58E7" w:rsidRPr="008B58E7">
        <w:rPr>
          <w:rFonts w:ascii="Calibri" w:hAnsi="Calibri" w:cs="Helvetica"/>
        </w:rPr>
        <w:t xml:space="preserve"> </w:t>
      </w:r>
      <w:r w:rsidR="00D234F4" w:rsidRPr="006C1B8F">
        <w:rPr>
          <w:rFonts w:ascii="Calibri" w:hAnsi="Calibri" w:cs="Helvetica"/>
        </w:rPr>
        <w:t xml:space="preserve">Para </w:t>
      </w:r>
      <w:r w:rsidR="00D234F4">
        <w:rPr>
          <w:rFonts w:ascii="Calibri" w:hAnsi="Calibri" w:cs="Helvetica"/>
        </w:rPr>
        <w:t>la</w:t>
      </w:r>
      <w:r w:rsidR="00D234F4" w:rsidRPr="006C1B8F">
        <w:rPr>
          <w:rFonts w:ascii="Calibri" w:hAnsi="Calibri" w:cs="Helvetica"/>
        </w:rPr>
        <w:t xml:space="preserve"> </w:t>
      </w:r>
      <w:r w:rsidR="00D234F4">
        <w:rPr>
          <w:rFonts w:ascii="Calibri" w:hAnsi="Calibri" w:cs="Helvetica"/>
          <w:b/>
        </w:rPr>
        <w:t>partida 2 del Paquete Uno; partida 1 del Paquete dos, partidas 1, 2 y 3 del paquete tres</w:t>
      </w:r>
      <w:r w:rsidR="00D234F4" w:rsidRPr="006C1B8F">
        <w:rPr>
          <w:rFonts w:ascii="Calibri" w:hAnsi="Calibri" w:cs="Helvetica"/>
          <w:b/>
        </w:rPr>
        <w:t xml:space="preserve"> </w:t>
      </w:r>
      <w:r w:rsidR="00D234F4">
        <w:rPr>
          <w:rFonts w:ascii="Calibri" w:hAnsi="Calibri" w:cs="Helvetica"/>
          <w:b/>
        </w:rPr>
        <w:t xml:space="preserve">y, partida 4 del Paquete cuatro; MOTORES DE TIJUANA S.A. DE C.V. </w:t>
      </w:r>
      <w:r w:rsidR="00D234F4" w:rsidRPr="006C1B8F">
        <w:rPr>
          <w:rFonts w:ascii="Calibri" w:hAnsi="Calibri" w:cs="Helvetica"/>
        </w:rPr>
        <w:t xml:space="preserve">Para </w:t>
      </w:r>
      <w:r w:rsidR="00D234F4">
        <w:rPr>
          <w:rFonts w:ascii="Calibri" w:hAnsi="Calibri" w:cs="Helvetica"/>
        </w:rPr>
        <w:t>las</w:t>
      </w:r>
      <w:r w:rsidR="00D234F4" w:rsidRPr="006C1B8F">
        <w:rPr>
          <w:rFonts w:ascii="Calibri" w:hAnsi="Calibri" w:cs="Helvetica"/>
        </w:rPr>
        <w:t xml:space="preserve"> </w:t>
      </w:r>
      <w:r w:rsidR="00D234F4">
        <w:rPr>
          <w:rFonts w:ascii="Calibri" w:hAnsi="Calibri" w:cs="Helvetica"/>
          <w:b/>
        </w:rPr>
        <w:t>partidas 1 y 4 del Paquete uno</w:t>
      </w:r>
      <w:r w:rsidR="00D6624A">
        <w:rPr>
          <w:rFonts w:ascii="Calibri" w:hAnsi="Calibri" w:cs="Helvetica"/>
          <w:b/>
        </w:rPr>
        <w:t>,</w:t>
      </w:r>
      <w:r w:rsidR="00D234F4">
        <w:rPr>
          <w:rFonts w:ascii="Calibri" w:hAnsi="Calibri" w:cs="Helvetica"/>
          <w:b/>
        </w:rPr>
        <w:t xml:space="preserve"> partidas 1 y 3 del Paquete cuatro; y COMERCIO AUTOMOTRIZ, S.A. DE C.V. </w:t>
      </w:r>
      <w:r w:rsidR="00D234F4" w:rsidRPr="006C1B8F">
        <w:rPr>
          <w:rFonts w:ascii="Calibri" w:hAnsi="Calibri" w:cs="Helvetica"/>
        </w:rPr>
        <w:t xml:space="preserve">Para </w:t>
      </w:r>
      <w:r w:rsidR="00D234F4">
        <w:rPr>
          <w:rFonts w:ascii="Calibri" w:hAnsi="Calibri" w:cs="Helvetica"/>
        </w:rPr>
        <w:t>la</w:t>
      </w:r>
      <w:r w:rsidR="00D234F4" w:rsidRPr="006C1B8F">
        <w:rPr>
          <w:rFonts w:ascii="Calibri" w:hAnsi="Calibri" w:cs="Helvetica"/>
        </w:rPr>
        <w:t xml:space="preserve"> </w:t>
      </w:r>
      <w:r w:rsidR="00D234F4">
        <w:rPr>
          <w:rFonts w:ascii="Calibri" w:hAnsi="Calibri" w:cs="Helvetica"/>
          <w:b/>
        </w:rPr>
        <w:t>partida 2 del Paquete uno; partida 1 del Paquete dos; partidas 1, 2 y 3 del paquete tres y partida 1 del paquete cinco</w:t>
      </w:r>
      <w:r w:rsidR="00304C7B">
        <w:rPr>
          <w:rFonts w:ascii="Calibri" w:hAnsi="Calibri"/>
          <w:b/>
          <w:bCs/>
        </w:rPr>
        <w:t>;</w:t>
      </w:r>
      <w:r w:rsidR="00191B2A" w:rsidRPr="00191B2A">
        <w:rPr>
          <w:rFonts w:ascii="Calibri" w:hAnsi="Calibri"/>
          <w:b/>
          <w:bCs/>
        </w:rPr>
        <w:t xml:space="preserve"> </w:t>
      </w:r>
      <w:r w:rsidR="00DB7A7E" w:rsidRPr="006C1B8F">
        <w:rPr>
          <w:rFonts w:ascii="Calibri" w:hAnsi="Calibri" w:cs="Arial"/>
          <w:bCs/>
          <w:iCs/>
        </w:rPr>
        <w:t>cumple</w:t>
      </w:r>
      <w:r w:rsidR="00191B2A">
        <w:rPr>
          <w:rFonts w:ascii="Calibri" w:hAnsi="Calibri" w:cs="Arial"/>
          <w:bCs/>
          <w:iCs/>
        </w:rPr>
        <w:t>n</w:t>
      </w:r>
      <w:r w:rsidR="005C4E1E" w:rsidRPr="006C1B8F">
        <w:rPr>
          <w:rFonts w:ascii="Calibri" w:hAnsi="Calibri" w:cs="Arial"/>
          <w:bCs/>
          <w:iCs/>
        </w:rPr>
        <w:t xml:space="preserve"> con los requisitos solicitados en las bases de licitación y lo establecido en la junta de ac</w:t>
      </w:r>
      <w:r w:rsidR="00DB7A7E" w:rsidRPr="006C1B8F">
        <w:rPr>
          <w:rFonts w:ascii="Calibri" w:hAnsi="Calibri" w:cs="Arial"/>
          <w:bCs/>
          <w:iCs/>
        </w:rPr>
        <w:t>laraciones, por lo que se tiene</w:t>
      </w:r>
      <w:r w:rsidR="00191B2A">
        <w:rPr>
          <w:rFonts w:ascii="Calibri" w:hAnsi="Calibri" w:cs="Arial"/>
          <w:bCs/>
          <w:iCs/>
        </w:rPr>
        <w:t>n</w:t>
      </w:r>
      <w:r w:rsidR="00DB7A7E" w:rsidRPr="006C1B8F">
        <w:rPr>
          <w:rFonts w:ascii="Calibri" w:hAnsi="Calibri" w:cs="Arial"/>
          <w:bCs/>
          <w:iCs/>
        </w:rPr>
        <w:t xml:space="preserve"> por aceptada</w:t>
      </w:r>
      <w:r w:rsidR="00191B2A">
        <w:rPr>
          <w:rFonts w:ascii="Calibri" w:hAnsi="Calibri" w:cs="Arial"/>
          <w:bCs/>
          <w:iCs/>
        </w:rPr>
        <w:t>s</w:t>
      </w:r>
      <w:r w:rsidR="00DB7A7E" w:rsidRPr="006C1B8F">
        <w:rPr>
          <w:rFonts w:ascii="Calibri" w:hAnsi="Calibri" w:cs="Arial"/>
          <w:bCs/>
          <w:iCs/>
        </w:rPr>
        <w:t xml:space="preserve"> la</w:t>
      </w:r>
      <w:r w:rsidR="005C4E1E" w:rsidRPr="006C1B8F">
        <w:rPr>
          <w:rFonts w:ascii="Calibri" w:hAnsi="Calibri" w:cs="Arial"/>
          <w:bCs/>
          <w:iCs/>
        </w:rPr>
        <w:t xml:space="preserve"> </w:t>
      </w:r>
      <w:r w:rsidR="00DB7A7E" w:rsidRPr="006C1B8F">
        <w:rPr>
          <w:rFonts w:ascii="Calibri" w:hAnsi="Calibri" w:cs="Arial"/>
          <w:bCs/>
          <w:iCs/>
        </w:rPr>
        <w:t>misma</w:t>
      </w:r>
      <w:r w:rsidR="00191B2A">
        <w:rPr>
          <w:rFonts w:ascii="Calibri" w:hAnsi="Calibri" w:cs="Arial"/>
          <w:bCs/>
          <w:iCs/>
        </w:rPr>
        <w:t>s</w:t>
      </w:r>
      <w:r w:rsidR="005C4E1E" w:rsidRPr="006C1B8F">
        <w:rPr>
          <w:rFonts w:ascii="Calibri" w:hAnsi="Calibri" w:cs="Arial"/>
          <w:bCs/>
          <w:iCs/>
        </w:rPr>
        <w:t>, por las razones que han quedado asentadas en el cuadro ya citado.</w:t>
      </w:r>
    </w:p>
    <w:p w:rsidR="00201056" w:rsidRPr="006C1B8F" w:rsidRDefault="00651EC5" w:rsidP="001C39E2">
      <w:pPr>
        <w:pStyle w:val="Textoindependiente2"/>
        <w:tabs>
          <w:tab w:val="left" w:pos="2085"/>
        </w:tabs>
        <w:spacing w:line="360" w:lineRule="auto"/>
        <w:rPr>
          <w:rFonts w:ascii="Calibri" w:hAnsi="Calibri" w:cs="Arial"/>
          <w:bCs/>
          <w:iCs/>
        </w:rPr>
      </w:pPr>
      <w:r w:rsidRPr="006C1B8F">
        <w:rPr>
          <w:rFonts w:ascii="Calibri" w:hAnsi="Calibri" w:cs="Arial"/>
          <w:bCs/>
          <w:iCs/>
        </w:rPr>
        <w:tab/>
      </w:r>
    </w:p>
    <w:p w:rsidR="00151464" w:rsidRPr="006C1B8F" w:rsidRDefault="00FF0502" w:rsidP="0025619A">
      <w:pPr>
        <w:pStyle w:val="Textoindependiente2"/>
        <w:spacing w:line="360" w:lineRule="auto"/>
        <w:rPr>
          <w:rFonts w:ascii="Calibri" w:hAnsi="Calibri" w:cs="Helvetica"/>
          <w:bCs/>
          <w:iCs/>
        </w:rPr>
      </w:pPr>
      <w:r w:rsidRPr="006C1B8F">
        <w:rPr>
          <w:rFonts w:ascii="Calibri" w:hAnsi="Calibri" w:cs="Helvetica"/>
          <w:bCs/>
          <w:iCs/>
        </w:rPr>
        <w:t>Así mismo se hace especial mención que la propuesta presentada</w:t>
      </w:r>
      <w:r w:rsidR="00DB7A7E" w:rsidRPr="006C1B8F">
        <w:rPr>
          <w:rFonts w:ascii="Calibri" w:hAnsi="Calibri" w:cs="Helvetica"/>
          <w:bCs/>
          <w:iCs/>
        </w:rPr>
        <w:t xml:space="preserve"> </w:t>
      </w:r>
      <w:r w:rsidRPr="006C1B8F">
        <w:rPr>
          <w:rFonts w:ascii="Calibri" w:hAnsi="Calibri" w:cs="Helvetica"/>
          <w:bCs/>
          <w:iCs/>
        </w:rPr>
        <w:t xml:space="preserve">por </w:t>
      </w:r>
      <w:r w:rsidR="002547D3">
        <w:rPr>
          <w:rFonts w:ascii="Calibri" w:hAnsi="Calibri" w:cs="Helvetica"/>
          <w:bCs/>
          <w:iCs/>
        </w:rPr>
        <w:t>el</w:t>
      </w:r>
      <w:r w:rsidRPr="006C1B8F">
        <w:rPr>
          <w:rFonts w:ascii="Calibri" w:hAnsi="Calibri" w:cs="Helvetica"/>
          <w:bCs/>
          <w:iCs/>
        </w:rPr>
        <w:t xml:space="preserve"> licitante</w:t>
      </w:r>
      <w:r w:rsidR="00692B8E" w:rsidRPr="006C1B8F">
        <w:rPr>
          <w:rFonts w:ascii="Calibri" w:hAnsi="Calibri" w:cs="Helvetica"/>
          <w:bCs/>
          <w:iCs/>
        </w:rPr>
        <w:t xml:space="preserve"> </w:t>
      </w:r>
      <w:r w:rsidR="00CA490D" w:rsidRPr="004F6F6F">
        <w:rPr>
          <w:rFonts w:ascii="Calibri" w:hAnsi="Calibri"/>
          <w:b/>
          <w:bCs/>
        </w:rPr>
        <w:t>AUTOMOTRIZ DEL VALLE DE BAJA CALIFORNIA, S.A. DE C.V.</w:t>
      </w:r>
      <w:r w:rsidR="008B58E7" w:rsidRPr="008B58E7">
        <w:rPr>
          <w:rFonts w:ascii="Calibri" w:hAnsi="Calibri" w:cs="Helvetica"/>
        </w:rPr>
        <w:t xml:space="preserve"> </w:t>
      </w:r>
      <w:r w:rsidR="00D234F4" w:rsidRPr="00761ADE">
        <w:rPr>
          <w:rFonts w:ascii="Calibri" w:hAnsi="Calibri" w:cs="Helvetica"/>
        </w:rPr>
        <w:t xml:space="preserve">Para la </w:t>
      </w:r>
      <w:r w:rsidR="00D234F4" w:rsidRPr="00761ADE">
        <w:rPr>
          <w:rFonts w:ascii="Calibri" w:hAnsi="Calibri" w:cs="Helvetica"/>
          <w:b/>
        </w:rPr>
        <w:t xml:space="preserve">partida </w:t>
      </w:r>
      <w:r w:rsidR="00D234F4">
        <w:rPr>
          <w:rFonts w:ascii="Calibri" w:hAnsi="Calibri" w:cs="Helvetica"/>
          <w:b/>
        </w:rPr>
        <w:t>2</w:t>
      </w:r>
      <w:r w:rsidR="00D234F4" w:rsidRPr="00761ADE">
        <w:rPr>
          <w:rFonts w:ascii="Calibri" w:hAnsi="Calibri" w:cs="Helvetica"/>
          <w:b/>
        </w:rPr>
        <w:t xml:space="preserve"> del Paquete </w:t>
      </w:r>
      <w:r w:rsidR="00D234F4">
        <w:rPr>
          <w:rFonts w:ascii="Calibri" w:hAnsi="Calibri" w:cs="Helvetica"/>
          <w:b/>
        </w:rPr>
        <w:t>cuatro</w:t>
      </w:r>
      <w:r w:rsidR="00CA490D">
        <w:rPr>
          <w:rFonts w:ascii="Calibri" w:hAnsi="Calibri" w:cs="Helvetica"/>
          <w:b/>
        </w:rPr>
        <w:t xml:space="preserve">; </w:t>
      </w:r>
      <w:r w:rsidR="00CA490D" w:rsidRPr="0007087B">
        <w:rPr>
          <w:rFonts w:ascii="Calibri" w:hAnsi="Calibri"/>
          <w:b/>
          <w:bCs/>
        </w:rPr>
        <w:t>AUTO PRODUCTOS BAJA, S.A. DE C.V.</w:t>
      </w:r>
      <w:r w:rsidR="00CA490D">
        <w:rPr>
          <w:rFonts w:ascii="Calibri" w:hAnsi="Calibri"/>
          <w:b/>
          <w:bCs/>
        </w:rPr>
        <w:t xml:space="preserve"> </w:t>
      </w:r>
      <w:r w:rsidR="00D234F4" w:rsidRPr="00323BBF">
        <w:rPr>
          <w:rFonts w:ascii="Calibri" w:hAnsi="Calibri" w:cs="Helvetica"/>
          <w:lang w:val="es-MX"/>
        </w:rPr>
        <w:t xml:space="preserve">Para la </w:t>
      </w:r>
      <w:r w:rsidR="00D234F4" w:rsidRPr="00323BBF">
        <w:rPr>
          <w:rFonts w:ascii="Calibri" w:hAnsi="Calibri" w:cs="Helvetica"/>
          <w:b/>
          <w:lang w:val="es-MX"/>
        </w:rPr>
        <w:t>partida 2 del Paquete uno</w:t>
      </w:r>
      <w:r w:rsidR="00D234F4">
        <w:rPr>
          <w:rFonts w:ascii="Calibri" w:hAnsi="Calibri" w:cs="Helvetica"/>
          <w:b/>
          <w:lang w:val="es-MX"/>
        </w:rPr>
        <w:t>, partida 1 del paquete 3, partida 4 del paquete cuatro y partida 1 del paquete cinco</w:t>
      </w:r>
      <w:r w:rsidR="00CA490D">
        <w:rPr>
          <w:rFonts w:ascii="Calibri" w:hAnsi="Calibri" w:cs="Helvetica"/>
          <w:b/>
        </w:rPr>
        <w:t xml:space="preserve">; </w:t>
      </w:r>
      <w:r w:rsidR="00D234F4">
        <w:rPr>
          <w:rFonts w:ascii="Calibri" w:hAnsi="Calibri"/>
          <w:b/>
          <w:bCs/>
        </w:rPr>
        <w:t>CENTINELA AUTOMOTORES</w:t>
      </w:r>
      <w:r w:rsidR="00CA490D" w:rsidRPr="0007087B">
        <w:rPr>
          <w:rFonts w:ascii="Calibri" w:hAnsi="Calibri"/>
          <w:b/>
          <w:bCs/>
        </w:rPr>
        <w:t>, S.A. DE C.V.</w:t>
      </w:r>
      <w:r w:rsidR="00CA490D">
        <w:rPr>
          <w:rFonts w:ascii="Calibri" w:hAnsi="Calibri"/>
          <w:b/>
          <w:bCs/>
        </w:rPr>
        <w:t xml:space="preserve"> </w:t>
      </w:r>
      <w:r w:rsidR="00CA490D" w:rsidRPr="00761ADE">
        <w:rPr>
          <w:rFonts w:ascii="Calibri" w:hAnsi="Calibri" w:cs="Helvetica"/>
        </w:rPr>
        <w:t xml:space="preserve">Para la </w:t>
      </w:r>
      <w:r w:rsidR="00CA490D" w:rsidRPr="00761ADE">
        <w:rPr>
          <w:rFonts w:ascii="Calibri" w:hAnsi="Calibri" w:cs="Helvetica"/>
          <w:b/>
        </w:rPr>
        <w:t xml:space="preserve">partida </w:t>
      </w:r>
      <w:r w:rsidR="00D234F4">
        <w:rPr>
          <w:rFonts w:ascii="Calibri" w:hAnsi="Calibri" w:cs="Helvetica"/>
          <w:b/>
        </w:rPr>
        <w:t>2</w:t>
      </w:r>
      <w:r w:rsidR="00CA490D">
        <w:rPr>
          <w:rFonts w:ascii="Calibri" w:hAnsi="Calibri" w:cs="Helvetica"/>
          <w:b/>
        </w:rPr>
        <w:t xml:space="preserve"> </w:t>
      </w:r>
      <w:r w:rsidR="00CA490D" w:rsidRPr="00761ADE">
        <w:rPr>
          <w:rFonts w:ascii="Calibri" w:hAnsi="Calibri" w:cs="Helvetica"/>
          <w:b/>
        </w:rPr>
        <w:t xml:space="preserve">del Paquete </w:t>
      </w:r>
      <w:r w:rsidR="00CA490D">
        <w:rPr>
          <w:rFonts w:ascii="Calibri" w:hAnsi="Calibri" w:cs="Helvetica"/>
          <w:b/>
        </w:rPr>
        <w:t>tres</w:t>
      </w:r>
      <w:r w:rsidR="004E50EF" w:rsidRPr="006C1B8F">
        <w:rPr>
          <w:rFonts w:ascii="Calibri" w:hAnsi="Calibri"/>
          <w:b/>
          <w:bCs/>
        </w:rPr>
        <w:t>;</w:t>
      </w:r>
      <w:r w:rsidR="00D234F4">
        <w:rPr>
          <w:rFonts w:ascii="Calibri" w:hAnsi="Calibri"/>
          <w:b/>
          <w:bCs/>
        </w:rPr>
        <w:t xml:space="preserve"> y COMERCIO AUTOMOTRIZ, S.A. DE C.V. </w:t>
      </w:r>
      <w:r w:rsidR="00D234F4" w:rsidRPr="00323BBF">
        <w:rPr>
          <w:rFonts w:ascii="Calibri" w:hAnsi="Calibri" w:cs="Helvetica"/>
          <w:lang w:val="es-MX"/>
        </w:rPr>
        <w:t xml:space="preserve">Para la </w:t>
      </w:r>
      <w:r w:rsidR="00D234F4" w:rsidRPr="00323BBF">
        <w:rPr>
          <w:rFonts w:ascii="Calibri" w:hAnsi="Calibri" w:cs="Helvetica"/>
          <w:b/>
          <w:lang w:val="es-MX"/>
        </w:rPr>
        <w:t xml:space="preserve">partida </w:t>
      </w:r>
      <w:r w:rsidR="00D234F4">
        <w:rPr>
          <w:rFonts w:ascii="Calibri" w:hAnsi="Calibri" w:cs="Helvetica"/>
          <w:b/>
          <w:lang w:val="es-MX"/>
        </w:rPr>
        <w:t>4</w:t>
      </w:r>
      <w:r w:rsidR="00D234F4" w:rsidRPr="00323BBF">
        <w:rPr>
          <w:rFonts w:ascii="Calibri" w:hAnsi="Calibri" w:cs="Helvetica"/>
          <w:b/>
          <w:lang w:val="es-MX"/>
        </w:rPr>
        <w:t xml:space="preserve"> del Paquete </w:t>
      </w:r>
      <w:r w:rsidR="00D234F4">
        <w:rPr>
          <w:rFonts w:ascii="Calibri" w:hAnsi="Calibri" w:cs="Helvetica"/>
          <w:b/>
          <w:lang w:val="es-MX"/>
        </w:rPr>
        <w:t>cuatro;</w:t>
      </w:r>
      <w:r w:rsidRPr="006C1B8F">
        <w:rPr>
          <w:rFonts w:ascii="Calibri" w:hAnsi="Calibri" w:cs="Helvetica"/>
          <w:bCs/>
          <w:iCs/>
        </w:rPr>
        <w:t xml:space="preserve"> </w:t>
      </w:r>
      <w:r w:rsidR="00DB7A7E" w:rsidRPr="006C1B8F">
        <w:rPr>
          <w:rFonts w:ascii="Calibri" w:hAnsi="Calibri" w:cs="Helvetica"/>
          <w:bCs/>
          <w:iCs/>
        </w:rPr>
        <w:t>no cumple</w:t>
      </w:r>
      <w:r w:rsidR="00CA490D">
        <w:rPr>
          <w:rFonts w:ascii="Calibri" w:hAnsi="Calibri" w:cs="Helvetica"/>
          <w:bCs/>
          <w:iCs/>
        </w:rPr>
        <w:t>n</w:t>
      </w:r>
      <w:r w:rsidR="00DF4630" w:rsidRPr="006C1B8F">
        <w:rPr>
          <w:rFonts w:ascii="Calibri" w:hAnsi="Calibri" w:cs="Helvetica"/>
          <w:bCs/>
          <w:iCs/>
        </w:rPr>
        <w:t xml:space="preserve"> con los requisitos solicitados en las bases y lo establecido en la junta de aclaracione</w:t>
      </w:r>
      <w:r w:rsidR="00200F60" w:rsidRPr="006C1B8F">
        <w:rPr>
          <w:rFonts w:ascii="Calibri" w:hAnsi="Calibri" w:cs="Helvetica"/>
          <w:bCs/>
          <w:iCs/>
        </w:rPr>
        <w:t>s</w:t>
      </w:r>
      <w:r w:rsidR="00DF4630" w:rsidRPr="006C1B8F">
        <w:rPr>
          <w:rFonts w:ascii="Calibri" w:hAnsi="Calibri" w:cs="Helvetica"/>
          <w:bCs/>
          <w:iCs/>
        </w:rPr>
        <w:t xml:space="preserve"> por las razones que han quedado asentadas en el cuadro ya citado, </w:t>
      </w:r>
      <w:r w:rsidR="00DF4630" w:rsidRPr="006C1B8F">
        <w:rPr>
          <w:rFonts w:ascii="Calibri" w:hAnsi="Calibri" w:cs="Helvetica"/>
          <w:lang w:val="pt-BR"/>
        </w:rPr>
        <w:t xml:space="preserve">por tal motivo se </w:t>
      </w:r>
      <w:r w:rsidR="00DF4630" w:rsidRPr="006C1B8F">
        <w:rPr>
          <w:rFonts w:ascii="Calibri" w:hAnsi="Calibri" w:cs="Helvetica"/>
          <w:b/>
          <w:bCs/>
          <w:lang w:val="es-MX"/>
        </w:rPr>
        <w:t>desecha</w:t>
      </w:r>
      <w:r w:rsidR="00DF4630" w:rsidRPr="006C1B8F">
        <w:rPr>
          <w:rFonts w:ascii="Calibri" w:hAnsi="Calibri" w:cs="Helvetica"/>
          <w:lang w:val="pt-BR"/>
        </w:rPr>
        <w:t xml:space="preserve"> </w:t>
      </w:r>
      <w:r w:rsidR="00DB7A7E" w:rsidRPr="006C1B8F">
        <w:rPr>
          <w:rFonts w:ascii="Calibri" w:hAnsi="Calibri" w:cs="Helvetica"/>
          <w:lang w:val="es-MX"/>
        </w:rPr>
        <w:t>su</w:t>
      </w:r>
      <w:r w:rsidR="00DF4630" w:rsidRPr="006C1B8F">
        <w:rPr>
          <w:rFonts w:ascii="Calibri" w:hAnsi="Calibri" w:cs="Helvetica"/>
          <w:lang w:val="pt-BR"/>
        </w:rPr>
        <w:t xml:space="preserve"> </w:t>
      </w:r>
      <w:r w:rsidR="00DF4630" w:rsidRPr="006C1B8F">
        <w:rPr>
          <w:rFonts w:ascii="Calibri" w:hAnsi="Calibri" w:cs="Helvetica"/>
          <w:lang w:val="es-MX"/>
        </w:rPr>
        <w:t>propuesta</w:t>
      </w:r>
      <w:r w:rsidR="00DF4630" w:rsidRPr="006C1B8F">
        <w:rPr>
          <w:rFonts w:ascii="Calibri" w:hAnsi="Calibri" w:cs="Helvetica"/>
          <w:lang w:val="pt-BR"/>
        </w:rPr>
        <w:t xml:space="preserve"> para </w:t>
      </w:r>
      <w:r w:rsidR="005F3811">
        <w:rPr>
          <w:rFonts w:ascii="Calibri" w:hAnsi="Calibri" w:cs="Helvetica"/>
          <w:lang w:val="es-MX"/>
        </w:rPr>
        <w:t>dicha</w:t>
      </w:r>
      <w:r w:rsidR="00CA490D">
        <w:rPr>
          <w:rFonts w:ascii="Calibri" w:hAnsi="Calibri" w:cs="Helvetica"/>
          <w:lang w:val="es-MX"/>
        </w:rPr>
        <w:t>s</w:t>
      </w:r>
      <w:r w:rsidR="008B58E7">
        <w:rPr>
          <w:rFonts w:ascii="Calibri" w:hAnsi="Calibri" w:cs="Helvetica"/>
          <w:lang w:val="es-MX"/>
        </w:rPr>
        <w:t xml:space="preserve"> </w:t>
      </w:r>
      <w:r w:rsidR="005F3811">
        <w:rPr>
          <w:rFonts w:ascii="Calibri" w:hAnsi="Calibri" w:cs="Helvetica"/>
          <w:lang w:val="es-MX"/>
        </w:rPr>
        <w:t>partida</w:t>
      </w:r>
      <w:r w:rsidR="00CA490D">
        <w:rPr>
          <w:rFonts w:ascii="Calibri" w:hAnsi="Calibri" w:cs="Helvetica"/>
          <w:lang w:val="es-MX"/>
        </w:rPr>
        <w:t>s</w:t>
      </w:r>
      <w:r w:rsidR="002547D3">
        <w:rPr>
          <w:rFonts w:ascii="Calibri" w:hAnsi="Calibri" w:cs="Helvetica"/>
          <w:lang w:val="es-MX"/>
        </w:rPr>
        <w:t>.</w:t>
      </w:r>
    </w:p>
    <w:p w:rsidR="005F7C79" w:rsidRPr="006C1B8F" w:rsidRDefault="005F7C79" w:rsidP="0025619A">
      <w:pPr>
        <w:pStyle w:val="Textoindependiente2"/>
        <w:spacing w:line="360" w:lineRule="auto"/>
        <w:rPr>
          <w:rFonts w:ascii="Calibri" w:hAnsi="Calibri" w:cs="Helvetica"/>
          <w:bCs/>
          <w:iCs/>
        </w:rPr>
      </w:pPr>
    </w:p>
    <w:p w:rsidR="00EB3C6D" w:rsidRDefault="00EB3C6D" w:rsidP="0025619A">
      <w:pPr>
        <w:pStyle w:val="Textoindependiente2"/>
        <w:spacing w:line="360" w:lineRule="auto"/>
        <w:rPr>
          <w:rFonts w:ascii="Calibri" w:hAnsi="Calibri" w:cs="Arial"/>
          <w:bCs/>
          <w:iCs/>
        </w:rPr>
      </w:pPr>
      <w:r w:rsidRPr="006C1B8F">
        <w:rPr>
          <w:rFonts w:ascii="Calibri" w:hAnsi="Calibri" w:cs="Arial"/>
          <w:bCs/>
          <w:iCs/>
        </w:rPr>
        <w:t xml:space="preserve">Dado lo anterior se cierra el acto de fallo </w:t>
      </w:r>
      <w:r w:rsidR="00C96A9F" w:rsidRPr="006C1B8F">
        <w:rPr>
          <w:rFonts w:ascii="Calibri" w:hAnsi="Calibri" w:cs="Arial"/>
          <w:bCs/>
          <w:iCs/>
        </w:rPr>
        <w:t>técnico</w:t>
      </w:r>
      <w:r w:rsidRPr="006C1B8F">
        <w:rPr>
          <w:rFonts w:ascii="Calibri" w:hAnsi="Calibri" w:cs="Arial"/>
          <w:bCs/>
          <w:iCs/>
        </w:rPr>
        <w:t xml:space="preserve"> dentro de la presente </w:t>
      </w:r>
      <w:r w:rsidR="00365AB6" w:rsidRPr="006C1B8F">
        <w:rPr>
          <w:rFonts w:ascii="Calibri" w:hAnsi="Calibri" w:cs="Arial"/>
          <w:bCs/>
          <w:iCs/>
        </w:rPr>
        <w:t xml:space="preserve">Licitación Pública </w:t>
      </w:r>
      <w:r w:rsidR="0036404D" w:rsidRPr="006C1B8F">
        <w:rPr>
          <w:rFonts w:ascii="Calibri" w:hAnsi="Calibri" w:cs="Arial"/>
          <w:bCs/>
          <w:iCs/>
        </w:rPr>
        <w:t>Regional</w:t>
      </w:r>
      <w:r w:rsidRPr="006C1B8F">
        <w:rPr>
          <w:rFonts w:ascii="Calibri" w:hAnsi="Calibri" w:cs="Arial"/>
          <w:bCs/>
          <w:iCs/>
        </w:rPr>
        <w:t>, dando a conocer previamente en este acto el resultado del mismo a los participantes en este evento.</w:t>
      </w:r>
    </w:p>
    <w:p w:rsidR="00262A98" w:rsidRPr="006C1B8F" w:rsidRDefault="00262A98" w:rsidP="00316CDB">
      <w:pPr>
        <w:pStyle w:val="Textoindependiente2"/>
        <w:rPr>
          <w:rFonts w:ascii="Calibri" w:hAnsi="Calibri" w:cs="Arial"/>
        </w:rPr>
      </w:pPr>
    </w:p>
    <w:p w:rsidR="00C96A9F" w:rsidRPr="006C1B8F" w:rsidRDefault="00C96A9F" w:rsidP="00C96A9F">
      <w:pPr>
        <w:pStyle w:val="Textoindependiente2"/>
        <w:jc w:val="center"/>
        <w:rPr>
          <w:rFonts w:ascii="Calibri" w:hAnsi="Calibri" w:cs="Arial"/>
          <w:b/>
        </w:rPr>
      </w:pPr>
      <w:r w:rsidRPr="006C1B8F">
        <w:rPr>
          <w:rFonts w:ascii="Calibri" w:hAnsi="Calibri" w:cs="Arial"/>
          <w:b/>
        </w:rPr>
        <w:t xml:space="preserve"> - - - - - - - - - - - - - - - - -</w:t>
      </w:r>
      <w:r w:rsidR="000A0DB0" w:rsidRPr="006C1B8F">
        <w:rPr>
          <w:rFonts w:ascii="Calibri" w:hAnsi="Calibri" w:cs="Arial"/>
          <w:b/>
        </w:rPr>
        <w:t>APERTURA DE P</w:t>
      </w:r>
      <w:r w:rsidR="006754AB" w:rsidRPr="006C1B8F">
        <w:rPr>
          <w:rFonts w:ascii="Calibri" w:hAnsi="Calibri" w:cs="Arial"/>
          <w:b/>
        </w:rPr>
        <w:t>ROP</w:t>
      </w:r>
      <w:r w:rsidR="004801B4">
        <w:rPr>
          <w:rFonts w:ascii="Calibri" w:hAnsi="Calibri" w:cs="Arial"/>
          <w:b/>
        </w:rPr>
        <w:t>UESTAS ECONÓ</w:t>
      </w:r>
      <w:r w:rsidR="000A0DB0" w:rsidRPr="006C1B8F">
        <w:rPr>
          <w:rFonts w:ascii="Calibri" w:hAnsi="Calibri" w:cs="Arial"/>
          <w:b/>
        </w:rPr>
        <w:t>MICAS - - - - - - - - - - - - - -</w:t>
      </w:r>
    </w:p>
    <w:p w:rsidR="00191B2A" w:rsidRDefault="00191B2A" w:rsidP="0025619A">
      <w:pPr>
        <w:pStyle w:val="Textoindependiente2"/>
        <w:spacing w:line="360" w:lineRule="auto"/>
        <w:rPr>
          <w:rFonts w:ascii="Calibri" w:hAnsi="Calibri" w:cs="Arial"/>
          <w:bCs/>
          <w:iCs/>
          <w:sz w:val="16"/>
          <w:szCs w:val="16"/>
        </w:rPr>
      </w:pPr>
    </w:p>
    <w:p w:rsidR="00191B2A" w:rsidRPr="001571BC" w:rsidRDefault="00191B2A" w:rsidP="00191B2A">
      <w:pPr>
        <w:pStyle w:val="Textoindependiente2"/>
        <w:spacing w:line="360" w:lineRule="auto"/>
        <w:rPr>
          <w:rFonts w:ascii="Calibri" w:hAnsi="Calibri" w:cs="Arial"/>
          <w:bCs/>
          <w:iCs/>
        </w:rPr>
      </w:pPr>
      <w:r w:rsidRPr="001571BC">
        <w:rPr>
          <w:rFonts w:ascii="Calibri" w:hAnsi="Calibri" w:cs="Arial"/>
          <w:bCs/>
          <w:iCs/>
        </w:rPr>
        <w:t>Acto seguido se procedió a la apertura de</w:t>
      </w:r>
      <w:r>
        <w:rPr>
          <w:rFonts w:ascii="Calibri" w:hAnsi="Calibri" w:cs="Arial"/>
          <w:bCs/>
          <w:iCs/>
        </w:rPr>
        <w:t xml:space="preserve"> </w:t>
      </w:r>
      <w:r w:rsidRPr="001571BC">
        <w:rPr>
          <w:rFonts w:ascii="Calibri" w:hAnsi="Calibri" w:cs="Arial"/>
          <w:bCs/>
          <w:iCs/>
        </w:rPr>
        <w:t>l</w:t>
      </w:r>
      <w:r>
        <w:rPr>
          <w:rFonts w:ascii="Calibri" w:hAnsi="Calibri" w:cs="Arial"/>
          <w:bCs/>
          <w:iCs/>
        </w:rPr>
        <w:t>os</w:t>
      </w:r>
      <w:r w:rsidRPr="001571BC">
        <w:rPr>
          <w:rFonts w:ascii="Calibri" w:hAnsi="Calibri" w:cs="Arial"/>
          <w:bCs/>
          <w:iCs/>
        </w:rPr>
        <w:t xml:space="preserve"> sobre</w:t>
      </w:r>
      <w:r>
        <w:rPr>
          <w:rFonts w:ascii="Calibri" w:hAnsi="Calibri" w:cs="Arial"/>
          <w:bCs/>
          <w:iCs/>
        </w:rPr>
        <w:t>s</w:t>
      </w:r>
      <w:r w:rsidRPr="001571BC">
        <w:rPr>
          <w:rFonts w:ascii="Calibri" w:hAnsi="Calibri" w:cs="Arial"/>
          <w:bCs/>
          <w:iCs/>
        </w:rPr>
        <w:t xml:space="preserve"> conteniendo la Propuesta Económica de</w:t>
      </w:r>
      <w:r>
        <w:rPr>
          <w:rFonts w:ascii="Calibri" w:hAnsi="Calibri" w:cs="Arial"/>
          <w:bCs/>
          <w:iCs/>
        </w:rPr>
        <w:t xml:space="preserve"> </w:t>
      </w:r>
      <w:r w:rsidRPr="001571BC">
        <w:rPr>
          <w:rFonts w:ascii="Calibri" w:hAnsi="Calibri" w:cs="Arial"/>
          <w:bCs/>
          <w:iCs/>
        </w:rPr>
        <w:t>l</w:t>
      </w:r>
      <w:r>
        <w:rPr>
          <w:rFonts w:ascii="Calibri" w:hAnsi="Calibri" w:cs="Arial"/>
          <w:bCs/>
          <w:iCs/>
        </w:rPr>
        <w:t>os</w:t>
      </w:r>
      <w:r w:rsidRPr="001571BC">
        <w:rPr>
          <w:rFonts w:ascii="Calibri" w:hAnsi="Calibri" w:cs="Arial"/>
          <w:bCs/>
          <w:iCs/>
        </w:rPr>
        <w:t xml:space="preserve"> licitante</w:t>
      </w:r>
      <w:r>
        <w:rPr>
          <w:rFonts w:ascii="Calibri" w:hAnsi="Calibri" w:cs="Arial"/>
          <w:bCs/>
          <w:iCs/>
        </w:rPr>
        <w:t>s</w:t>
      </w:r>
      <w:r w:rsidRPr="001571BC">
        <w:rPr>
          <w:rFonts w:ascii="Calibri" w:hAnsi="Calibri" w:cs="Arial"/>
          <w:bCs/>
          <w:iCs/>
        </w:rPr>
        <w:t xml:space="preserve"> cuya</w:t>
      </w:r>
      <w:r>
        <w:rPr>
          <w:rFonts w:ascii="Calibri" w:hAnsi="Calibri" w:cs="Arial"/>
          <w:bCs/>
          <w:iCs/>
        </w:rPr>
        <w:t>s</w:t>
      </w:r>
      <w:r w:rsidRPr="001571BC">
        <w:rPr>
          <w:rFonts w:ascii="Calibri" w:hAnsi="Calibri" w:cs="Arial"/>
          <w:bCs/>
          <w:iCs/>
        </w:rPr>
        <w:t xml:space="preserve"> Propuesta</w:t>
      </w:r>
      <w:r>
        <w:rPr>
          <w:rFonts w:ascii="Calibri" w:hAnsi="Calibri" w:cs="Arial"/>
          <w:bCs/>
          <w:iCs/>
        </w:rPr>
        <w:t>s</w:t>
      </w:r>
      <w:r w:rsidRPr="001571BC">
        <w:rPr>
          <w:rFonts w:ascii="Calibri" w:hAnsi="Calibri" w:cs="Arial"/>
          <w:bCs/>
          <w:iCs/>
        </w:rPr>
        <w:t xml:space="preserve"> Técnica</w:t>
      </w:r>
      <w:r>
        <w:rPr>
          <w:rFonts w:ascii="Calibri" w:hAnsi="Calibri" w:cs="Arial"/>
          <w:bCs/>
          <w:iCs/>
        </w:rPr>
        <w:t>s</w:t>
      </w:r>
      <w:r w:rsidRPr="001571BC">
        <w:rPr>
          <w:rFonts w:ascii="Calibri" w:hAnsi="Calibri" w:cs="Arial"/>
          <w:bCs/>
          <w:iCs/>
        </w:rPr>
        <w:t xml:space="preserve"> fue</w:t>
      </w:r>
      <w:r>
        <w:rPr>
          <w:rFonts w:ascii="Calibri" w:hAnsi="Calibri" w:cs="Arial"/>
          <w:bCs/>
          <w:iCs/>
        </w:rPr>
        <w:t>ron</w:t>
      </w:r>
      <w:r w:rsidRPr="001571BC">
        <w:rPr>
          <w:rFonts w:ascii="Calibri" w:hAnsi="Calibri" w:cs="Arial"/>
          <w:bCs/>
          <w:iCs/>
        </w:rPr>
        <w:t xml:space="preserve"> aceptada</w:t>
      </w:r>
      <w:r>
        <w:rPr>
          <w:rFonts w:ascii="Calibri" w:hAnsi="Calibri" w:cs="Arial"/>
          <w:bCs/>
          <w:iCs/>
        </w:rPr>
        <w:t>s</w:t>
      </w:r>
      <w:r w:rsidRPr="001571BC">
        <w:rPr>
          <w:rFonts w:ascii="Calibri" w:hAnsi="Calibri" w:cs="Arial"/>
          <w:bCs/>
          <w:iCs/>
        </w:rPr>
        <w:t xml:space="preserve"> por cumplir con los requisitos establecidos en las bases de Licitación, dándose lectura al monto total de los bienes a adquirir, misma</w:t>
      </w:r>
      <w:r>
        <w:rPr>
          <w:rFonts w:ascii="Calibri" w:hAnsi="Calibri" w:cs="Arial"/>
          <w:bCs/>
          <w:iCs/>
        </w:rPr>
        <w:t>s</w:t>
      </w:r>
      <w:r w:rsidRPr="001571BC">
        <w:rPr>
          <w:rFonts w:ascii="Calibri" w:hAnsi="Calibri" w:cs="Arial"/>
          <w:bCs/>
          <w:iCs/>
        </w:rPr>
        <w:t xml:space="preserve"> que para debida constancia  fue</w:t>
      </w:r>
      <w:r>
        <w:rPr>
          <w:rFonts w:ascii="Calibri" w:hAnsi="Calibri" w:cs="Arial"/>
          <w:bCs/>
          <w:iCs/>
        </w:rPr>
        <w:t>ron</w:t>
      </w:r>
      <w:r w:rsidRPr="001571BC">
        <w:rPr>
          <w:rFonts w:ascii="Calibri" w:hAnsi="Calibri" w:cs="Arial"/>
          <w:bCs/>
          <w:iCs/>
        </w:rPr>
        <w:t xml:space="preserve"> firmada</w:t>
      </w:r>
      <w:r>
        <w:rPr>
          <w:rFonts w:ascii="Calibri" w:hAnsi="Calibri" w:cs="Arial"/>
          <w:bCs/>
          <w:iCs/>
        </w:rPr>
        <w:t>s</w:t>
      </w:r>
      <w:r w:rsidRPr="001571BC">
        <w:rPr>
          <w:rFonts w:ascii="Calibri" w:hAnsi="Calibri" w:cs="Arial"/>
          <w:bCs/>
          <w:iCs/>
        </w:rPr>
        <w:t xml:space="preserve"> por quienes participaron en el acto.</w:t>
      </w:r>
    </w:p>
    <w:p w:rsidR="00191B2A" w:rsidRPr="006C1B8F" w:rsidRDefault="00191B2A" w:rsidP="0025619A">
      <w:pPr>
        <w:pStyle w:val="Textoindependiente2"/>
        <w:spacing w:line="360" w:lineRule="auto"/>
        <w:rPr>
          <w:rFonts w:ascii="Calibri" w:hAnsi="Calibri" w:cs="Arial"/>
          <w:bCs/>
          <w:iCs/>
          <w:sz w:val="16"/>
          <w:szCs w:val="16"/>
        </w:rPr>
      </w:pPr>
    </w:p>
    <w:p w:rsidR="00191B2A" w:rsidRDefault="00191B2A" w:rsidP="00191B2A">
      <w:pPr>
        <w:pStyle w:val="Textoindependiente2"/>
        <w:spacing w:line="360" w:lineRule="auto"/>
        <w:rPr>
          <w:rFonts w:ascii="Calibri" w:hAnsi="Calibri" w:cs="Arial"/>
          <w:bCs/>
          <w:iCs/>
        </w:rPr>
      </w:pPr>
      <w:r w:rsidRPr="001571BC">
        <w:rPr>
          <w:rFonts w:ascii="Calibri" w:hAnsi="Calibri" w:cs="Arial"/>
          <w:bCs/>
          <w:iCs/>
        </w:rPr>
        <w:lastRenderedPageBreak/>
        <w:t>A continuación s</w:t>
      </w:r>
      <w:r w:rsidRPr="00CF6D61">
        <w:rPr>
          <w:rFonts w:ascii="Calibri" w:hAnsi="Calibri" w:cs="Arial"/>
          <w:bCs/>
          <w:iCs/>
        </w:rPr>
        <w:t>e indica el monto total de las propuestas económicas sin incluir el impuesto al valor agregado:</w:t>
      </w:r>
    </w:p>
    <w:p w:rsidR="00287511" w:rsidRPr="006C1B8F" w:rsidRDefault="00287511" w:rsidP="00316CDB">
      <w:pPr>
        <w:pStyle w:val="Textoindependiente2"/>
        <w:rPr>
          <w:rFonts w:ascii="Calibri" w:hAnsi="Calibri" w:cs="Arial"/>
          <w:sz w:val="16"/>
          <w:szCs w:val="16"/>
        </w:rPr>
      </w:pPr>
    </w:p>
    <w:tbl>
      <w:tblPr>
        <w:tblW w:w="9277" w:type="dxa"/>
        <w:jc w:val="center"/>
        <w:tblInd w:w="47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359"/>
        <w:gridCol w:w="3918"/>
      </w:tblGrid>
      <w:tr w:rsidR="0094709C" w:rsidRPr="006C1B8F">
        <w:trPr>
          <w:trHeight w:val="352"/>
          <w:jc w:val="center"/>
        </w:trPr>
        <w:tc>
          <w:tcPr>
            <w:tcW w:w="5359" w:type="dxa"/>
            <w:tcBorders>
              <w:top w:val="single" w:sz="12" w:space="0" w:color="auto"/>
              <w:bottom w:val="double" w:sz="4" w:space="0" w:color="auto"/>
            </w:tcBorders>
            <w:shd w:val="clear" w:color="auto" w:fill="737373"/>
            <w:vAlign w:val="center"/>
          </w:tcPr>
          <w:p w:rsidR="0094709C" w:rsidRPr="006C1B8F" w:rsidRDefault="0094709C" w:rsidP="0041425C">
            <w:pPr>
              <w:jc w:val="center"/>
              <w:rPr>
                <w:rFonts w:ascii="Calibri" w:hAnsi="Calibri" w:cs="Arial"/>
                <w:b/>
              </w:rPr>
            </w:pPr>
            <w:r w:rsidRPr="006C1B8F">
              <w:rPr>
                <w:rFonts w:ascii="Calibri" w:hAnsi="Calibri" w:cs="Arial"/>
                <w:b/>
              </w:rPr>
              <w:t>LICITANTE</w:t>
            </w:r>
          </w:p>
        </w:tc>
        <w:tc>
          <w:tcPr>
            <w:tcW w:w="3918" w:type="dxa"/>
            <w:tcBorders>
              <w:top w:val="single" w:sz="12" w:space="0" w:color="auto"/>
              <w:bottom w:val="double" w:sz="4" w:space="0" w:color="auto"/>
            </w:tcBorders>
            <w:shd w:val="clear" w:color="auto" w:fill="737373"/>
            <w:vAlign w:val="center"/>
          </w:tcPr>
          <w:p w:rsidR="00805D64" w:rsidRPr="006C1B8F" w:rsidRDefault="0094709C" w:rsidP="000064EE">
            <w:pPr>
              <w:jc w:val="center"/>
              <w:rPr>
                <w:rFonts w:ascii="Calibri" w:hAnsi="Calibri" w:cs="Arial"/>
                <w:b/>
              </w:rPr>
            </w:pPr>
            <w:r w:rsidRPr="006C1B8F">
              <w:rPr>
                <w:rFonts w:ascii="Calibri" w:hAnsi="Calibri" w:cs="Arial"/>
                <w:b/>
              </w:rPr>
              <w:t xml:space="preserve">PROPUESTA ECONOMICA </w:t>
            </w:r>
          </w:p>
        </w:tc>
      </w:tr>
      <w:tr w:rsidR="00191B2A" w:rsidRPr="006C1B8F" w:rsidTr="00191B2A">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191B2A" w:rsidRPr="006C1B8F" w:rsidRDefault="00872FDE" w:rsidP="00191B2A">
            <w:pPr>
              <w:rPr>
                <w:rFonts w:ascii="Calibri" w:hAnsi="Calibri"/>
                <w:b/>
                <w:bCs/>
              </w:rPr>
            </w:pPr>
            <w:r w:rsidRPr="0007087B">
              <w:rPr>
                <w:rFonts w:ascii="Calibri" w:hAnsi="Calibri"/>
                <w:b/>
                <w:bCs/>
              </w:rPr>
              <w:t>CENTRAL DE MOTORES DE MEXICALI, S.A. DE C.V.</w:t>
            </w:r>
          </w:p>
        </w:tc>
        <w:tc>
          <w:tcPr>
            <w:tcW w:w="3918" w:type="dxa"/>
            <w:tcBorders>
              <w:top w:val="single" w:sz="6" w:space="0" w:color="auto"/>
              <w:left w:val="single" w:sz="6" w:space="0" w:color="auto"/>
              <w:bottom w:val="single" w:sz="6" w:space="0" w:color="auto"/>
              <w:right w:val="single" w:sz="12" w:space="0" w:color="auto"/>
            </w:tcBorders>
            <w:vAlign w:val="center"/>
          </w:tcPr>
          <w:p w:rsidR="00191B2A" w:rsidRPr="006C1B8F" w:rsidRDefault="00191B2A" w:rsidP="00191B2A">
            <w:pPr>
              <w:jc w:val="center"/>
              <w:rPr>
                <w:rFonts w:ascii="Calibri" w:hAnsi="Calibri" w:cs="Arial"/>
                <w:b/>
              </w:rPr>
            </w:pPr>
            <w:r w:rsidRPr="006C1B8F">
              <w:rPr>
                <w:rFonts w:ascii="Calibri" w:hAnsi="Calibri" w:cs="Arial"/>
                <w:b/>
              </w:rPr>
              <w:t>Propuesta Total</w:t>
            </w:r>
          </w:p>
          <w:p w:rsidR="00191B2A" w:rsidRPr="006C1B8F" w:rsidRDefault="00191B2A" w:rsidP="00191B2A">
            <w:pPr>
              <w:jc w:val="center"/>
              <w:rPr>
                <w:rFonts w:ascii="Calibri" w:hAnsi="Calibri" w:cs="Arial"/>
                <w:b/>
              </w:rPr>
            </w:pPr>
            <w:r w:rsidRPr="006C1B8F">
              <w:rPr>
                <w:rFonts w:ascii="Calibri" w:hAnsi="Calibri" w:cs="Arial"/>
                <w:b/>
              </w:rPr>
              <w:t>$</w:t>
            </w:r>
            <w:r w:rsidR="00C16C0A">
              <w:rPr>
                <w:rFonts w:ascii="Calibri" w:hAnsi="Calibri" w:cs="Arial"/>
                <w:b/>
              </w:rPr>
              <w:t xml:space="preserve"> 23’268,957.51</w:t>
            </w:r>
            <w:r w:rsidR="0036709C">
              <w:rPr>
                <w:rFonts w:ascii="Calibri" w:hAnsi="Calibri" w:cs="Arial"/>
                <w:b/>
              </w:rPr>
              <w:t xml:space="preserve"> </w:t>
            </w:r>
            <w:r w:rsidRPr="006C1B8F">
              <w:rPr>
                <w:rFonts w:ascii="Calibri" w:hAnsi="Calibri" w:cs="Arial"/>
                <w:b/>
              </w:rPr>
              <w:t>M.N</w:t>
            </w:r>
          </w:p>
          <w:p w:rsidR="00191B2A" w:rsidRPr="00191B2A" w:rsidRDefault="00191B2A" w:rsidP="00191B2A">
            <w:pPr>
              <w:jc w:val="center"/>
              <w:rPr>
                <w:rFonts w:ascii="Calibri" w:hAnsi="Calibri" w:cs="Arial"/>
                <w:sz w:val="20"/>
                <w:szCs w:val="20"/>
              </w:rPr>
            </w:pPr>
            <w:r w:rsidRPr="00191B2A">
              <w:rPr>
                <w:rFonts w:ascii="Calibri" w:hAnsi="Calibri" w:cs="Arial"/>
                <w:sz w:val="20"/>
                <w:szCs w:val="20"/>
              </w:rPr>
              <w:t>11% de I.V.A a trasladar</w:t>
            </w:r>
          </w:p>
        </w:tc>
      </w:tr>
      <w:tr w:rsidR="004D568D" w:rsidRPr="006C1B8F" w:rsidTr="004D568D">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4D568D" w:rsidRPr="006C1B8F" w:rsidRDefault="00872FDE" w:rsidP="00323BBF">
            <w:pPr>
              <w:rPr>
                <w:rFonts w:ascii="Calibri" w:hAnsi="Calibri"/>
                <w:b/>
                <w:bCs/>
              </w:rPr>
            </w:pPr>
            <w:r w:rsidRPr="0007087B">
              <w:rPr>
                <w:rFonts w:ascii="Calibri" w:hAnsi="Calibri"/>
                <w:b/>
                <w:bCs/>
              </w:rPr>
              <w:t>AUTO PRODUCTOS BAJA, S.A. DE C.V.</w:t>
            </w:r>
          </w:p>
        </w:tc>
        <w:tc>
          <w:tcPr>
            <w:tcW w:w="3918" w:type="dxa"/>
            <w:tcBorders>
              <w:top w:val="single" w:sz="6" w:space="0" w:color="auto"/>
              <w:left w:val="single" w:sz="6" w:space="0" w:color="auto"/>
              <w:bottom w:val="single" w:sz="6" w:space="0" w:color="auto"/>
              <w:right w:val="single" w:sz="12" w:space="0" w:color="auto"/>
            </w:tcBorders>
            <w:vAlign w:val="center"/>
          </w:tcPr>
          <w:p w:rsidR="004D568D" w:rsidRPr="006C1B8F" w:rsidRDefault="004D568D" w:rsidP="00323BBF">
            <w:pPr>
              <w:jc w:val="center"/>
              <w:rPr>
                <w:rFonts w:ascii="Calibri" w:hAnsi="Calibri" w:cs="Arial"/>
                <w:b/>
              </w:rPr>
            </w:pPr>
            <w:r w:rsidRPr="006C1B8F">
              <w:rPr>
                <w:rFonts w:ascii="Calibri" w:hAnsi="Calibri" w:cs="Arial"/>
                <w:b/>
              </w:rPr>
              <w:t>Propuesta Total</w:t>
            </w:r>
          </w:p>
          <w:p w:rsidR="004D568D" w:rsidRPr="006C1B8F" w:rsidRDefault="004D568D" w:rsidP="00323BBF">
            <w:pPr>
              <w:jc w:val="center"/>
              <w:rPr>
                <w:rFonts w:ascii="Calibri" w:hAnsi="Calibri" w:cs="Arial"/>
                <w:b/>
              </w:rPr>
            </w:pPr>
            <w:r w:rsidRPr="006C1B8F">
              <w:rPr>
                <w:rFonts w:ascii="Calibri" w:hAnsi="Calibri" w:cs="Arial"/>
                <w:b/>
              </w:rPr>
              <w:t>$</w:t>
            </w:r>
            <w:r w:rsidR="00BA1703">
              <w:rPr>
                <w:rFonts w:ascii="Calibri" w:hAnsi="Calibri" w:cs="Arial"/>
                <w:b/>
              </w:rPr>
              <w:t xml:space="preserve"> </w:t>
            </w:r>
            <w:r w:rsidR="00C16C0A">
              <w:rPr>
                <w:rFonts w:ascii="Calibri" w:hAnsi="Calibri" w:cs="Arial"/>
                <w:b/>
              </w:rPr>
              <w:t>3’464,122</w:t>
            </w:r>
            <w:r w:rsidR="00BA1703">
              <w:rPr>
                <w:rFonts w:ascii="Calibri" w:hAnsi="Calibri" w:cs="Arial"/>
                <w:b/>
              </w:rPr>
              <w:t>.</w:t>
            </w:r>
            <w:r w:rsidR="00C16C0A">
              <w:rPr>
                <w:rFonts w:ascii="Calibri" w:hAnsi="Calibri" w:cs="Arial"/>
                <w:b/>
              </w:rPr>
              <w:t>33</w:t>
            </w:r>
            <w:r>
              <w:rPr>
                <w:rFonts w:ascii="Calibri" w:hAnsi="Calibri" w:cs="Arial"/>
                <w:b/>
              </w:rPr>
              <w:t xml:space="preserve"> </w:t>
            </w:r>
            <w:r w:rsidRPr="006C1B8F">
              <w:rPr>
                <w:rFonts w:ascii="Calibri" w:hAnsi="Calibri" w:cs="Arial"/>
                <w:b/>
              </w:rPr>
              <w:t>M.N</w:t>
            </w:r>
          </w:p>
          <w:p w:rsidR="004D568D" w:rsidRPr="004D568D" w:rsidRDefault="004D568D" w:rsidP="00323BBF">
            <w:pPr>
              <w:jc w:val="center"/>
              <w:rPr>
                <w:rFonts w:ascii="Calibri" w:hAnsi="Calibri" w:cs="Arial"/>
                <w:sz w:val="20"/>
                <w:szCs w:val="20"/>
              </w:rPr>
            </w:pPr>
            <w:r w:rsidRPr="004D568D">
              <w:rPr>
                <w:rFonts w:ascii="Calibri" w:hAnsi="Calibri" w:cs="Arial"/>
                <w:sz w:val="20"/>
                <w:szCs w:val="20"/>
              </w:rPr>
              <w:t>11% de I.V.A a trasladar</w:t>
            </w:r>
          </w:p>
        </w:tc>
      </w:tr>
      <w:tr w:rsidR="004D568D" w:rsidRPr="00191B2A" w:rsidTr="004D568D">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4D568D" w:rsidRPr="006C1B8F" w:rsidRDefault="00872FDE" w:rsidP="00323BBF">
            <w:pPr>
              <w:rPr>
                <w:rFonts w:ascii="Calibri" w:hAnsi="Calibri"/>
                <w:b/>
                <w:bCs/>
              </w:rPr>
            </w:pPr>
            <w:r w:rsidRPr="0007087B">
              <w:rPr>
                <w:rFonts w:ascii="Calibri" w:hAnsi="Calibri"/>
                <w:b/>
                <w:bCs/>
              </w:rPr>
              <w:t>AUTOMOTORES FRONTERA, S.A. DE C.V.</w:t>
            </w:r>
          </w:p>
        </w:tc>
        <w:tc>
          <w:tcPr>
            <w:tcW w:w="3918" w:type="dxa"/>
            <w:tcBorders>
              <w:top w:val="single" w:sz="6" w:space="0" w:color="auto"/>
              <w:left w:val="single" w:sz="6" w:space="0" w:color="auto"/>
              <w:bottom w:val="single" w:sz="6" w:space="0" w:color="auto"/>
              <w:right w:val="single" w:sz="12" w:space="0" w:color="auto"/>
            </w:tcBorders>
            <w:vAlign w:val="center"/>
          </w:tcPr>
          <w:p w:rsidR="004D568D" w:rsidRPr="006C1B8F" w:rsidRDefault="004D568D" w:rsidP="00323BBF">
            <w:pPr>
              <w:jc w:val="center"/>
              <w:rPr>
                <w:rFonts w:ascii="Calibri" w:hAnsi="Calibri" w:cs="Arial"/>
                <w:b/>
              </w:rPr>
            </w:pPr>
            <w:r w:rsidRPr="006C1B8F">
              <w:rPr>
                <w:rFonts w:ascii="Calibri" w:hAnsi="Calibri" w:cs="Arial"/>
                <w:b/>
              </w:rPr>
              <w:t>Propuesta Total</w:t>
            </w:r>
          </w:p>
          <w:p w:rsidR="004D568D" w:rsidRPr="006C1B8F" w:rsidRDefault="004D568D" w:rsidP="00323BBF">
            <w:pPr>
              <w:jc w:val="center"/>
              <w:rPr>
                <w:rFonts w:ascii="Calibri" w:hAnsi="Calibri" w:cs="Arial"/>
                <w:b/>
              </w:rPr>
            </w:pPr>
            <w:r w:rsidRPr="006C1B8F">
              <w:rPr>
                <w:rFonts w:ascii="Calibri" w:hAnsi="Calibri" w:cs="Arial"/>
                <w:b/>
              </w:rPr>
              <w:t>$</w:t>
            </w:r>
            <w:r w:rsidR="00DC36FF">
              <w:rPr>
                <w:rFonts w:ascii="Calibri" w:hAnsi="Calibri" w:cs="Arial"/>
                <w:b/>
              </w:rPr>
              <w:t xml:space="preserve"> </w:t>
            </w:r>
            <w:r w:rsidR="00C16C0A">
              <w:rPr>
                <w:rFonts w:ascii="Calibri" w:hAnsi="Calibri" w:cs="Arial"/>
                <w:b/>
              </w:rPr>
              <w:t>3’600,594</w:t>
            </w:r>
            <w:r w:rsidR="00BA1703">
              <w:rPr>
                <w:rFonts w:ascii="Calibri" w:hAnsi="Calibri" w:cs="Arial"/>
                <w:b/>
              </w:rPr>
              <w:t>.</w:t>
            </w:r>
            <w:r w:rsidR="00C16C0A">
              <w:rPr>
                <w:rFonts w:ascii="Calibri" w:hAnsi="Calibri" w:cs="Arial"/>
                <w:b/>
              </w:rPr>
              <w:t>54</w:t>
            </w:r>
            <w:r>
              <w:rPr>
                <w:rFonts w:ascii="Calibri" w:hAnsi="Calibri" w:cs="Arial"/>
                <w:b/>
              </w:rPr>
              <w:t xml:space="preserve"> </w:t>
            </w:r>
            <w:r w:rsidRPr="006C1B8F">
              <w:rPr>
                <w:rFonts w:ascii="Calibri" w:hAnsi="Calibri" w:cs="Arial"/>
                <w:b/>
              </w:rPr>
              <w:t>M.N</w:t>
            </w:r>
          </w:p>
          <w:p w:rsidR="004D568D" w:rsidRPr="004D568D" w:rsidRDefault="004D568D" w:rsidP="00323BBF">
            <w:pPr>
              <w:jc w:val="center"/>
              <w:rPr>
                <w:rFonts w:ascii="Calibri" w:hAnsi="Calibri" w:cs="Arial"/>
                <w:sz w:val="20"/>
                <w:szCs w:val="20"/>
              </w:rPr>
            </w:pPr>
            <w:r w:rsidRPr="004D568D">
              <w:rPr>
                <w:rFonts w:ascii="Calibri" w:hAnsi="Calibri" w:cs="Arial"/>
                <w:sz w:val="20"/>
                <w:szCs w:val="20"/>
              </w:rPr>
              <w:t>11% de I.V.A a trasladar</w:t>
            </w:r>
          </w:p>
        </w:tc>
      </w:tr>
      <w:tr w:rsidR="004D568D" w:rsidRPr="004D568D" w:rsidTr="004D568D">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4D568D" w:rsidRPr="006C1B8F" w:rsidRDefault="00872FDE" w:rsidP="00323BBF">
            <w:pPr>
              <w:rPr>
                <w:rFonts w:ascii="Calibri" w:hAnsi="Calibri"/>
                <w:b/>
                <w:bCs/>
              </w:rPr>
            </w:pPr>
            <w:r w:rsidRPr="004F6F6F">
              <w:rPr>
                <w:rFonts w:ascii="Calibri" w:hAnsi="Calibri"/>
                <w:b/>
                <w:bCs/>
              </w:rPr>
              <w:t>AUTOMOTRIZ DEL VALLE DE BAJA CALIFORNIA, S.A. DE C.V.</w:t>
            </w:r>
          </w:p>
        </w:tc>
        <w:tc>
          <w:tcPr>
            <w:tcW w:w="3918" w:type="dxa"/>
            <w:tcBorders>
              <w:top w:val="single" w:sz="6" w:space="0" w:color="auto"/>
              <w:left w:val="single" w:sz="6" w:space="0" w:color="auto"/>
              <w:bottom w:val="single" w:sz="6" w:space="0" w:color="auto"/>
              <w:right w:val="single" w:sz="12" w:space="0" w:color="auto"/>
            </w:tcBorders>
            <w:vAlign w:val="center"/>
          </w:tcPr>
          <w:p w:rsidR="004D568D" w:rsidRPr="006C1B8F" w:rsidRDefault="004D568D" w:rsidP="00323BBF">
            <w:pPr>
              <w:jc w:val="center"/>
              <w:rPr>
                <w:rFonts w:ascii="Calibri" w:hAnsi="Calibri" w:cs="Arial"/>
                <w:b/>
              </w:rPr>
            </w:pPr>
            <w:r w:rsidRPr="006C1B8F">
              <w:rPr>
                <w:rFonts w:ascii="Calibri" w:hAnsi="Calibri" w:cs="Arial"/>
                <w:b/>
              </w:rPr>
              <w:t>Propuesta Total</w:t>
            </w:r>
          </w:p>
          <w:p w:rsidR="004D568D" w:rsidRPr="006C1B8F" w:rsidRDefault="004D568D" w:rsidP="00323BBF">
            <w:pPr>
              <w:jc w:val="center"/>
              <w:rPr>
                <w:rFonts w:ascii="Calibri" w:hAnsi="Calibri" w:cs="Arial"/>
                <w:b/>
              </w:rPr>
            </w:pPr>
            <w:r w:rsidRPr="006C1B8F">
              <w:rPr>
                <w:rFonts w:ascii="Calibri" w:hAnsi="Calibri" w:cs="Arial"/>
                <w:b/>
              </w:rPr>
              <w:t>$</w:t>
            </w:r>
            <w:r w:rsidR="00C16C0A">
              <w:rPr>
                <w:rFonts w:ascii="Calibri" w:hAnsi="Calibri" w:cs="Arial"/>
                <w:b/>
              </w:rPr>
              <w:t xml:space="preserve"> 28’045,261</w:t>
            </w:r>
            <w:r w:rsidR="00BA1703">
              <w:rPr>
                <w:rFonts w:ascii="Calibri" w:hAnsi="Calibri" w:cs="Arial"/>
                <w:b/>
              </w:rPr>
              <w:t>.</w:t>
            </w:r>
            <w:r w:rsidR="00C16C0A">
              <w:rPr>
                <w:rFonts w:ascii="Calibri" w:hAnsi="Calibri" w:cs="Arial"/>
                <w:b/>
              </w:rPr>
              <w:t>36</w:t>
            </w:r>
            <w:r>
              <w:rPr>
                <w:rFonts w:ascii="Calibri" w:hAnsi="Calibri" w:cs="Arial"/>
                <w:b/>
              </w:rPr>
              <w:t xml:space="preserve"> </w:t>
            </w:r>
            <w:r w:rsidRPr="006C1B8F">
              <w:rPr>
                <w:rFonts w:ascii="Calibri" w:hAnsi="Calibri" w:cs="Arial"/>
                <w:b/>
              </w:rPr>
              <w:t>M.N</w:t>
            </w:r>
          </w:p>
          <w:p w:rsidR="004D568D" w:rsidRPr="004D568D" w:rsidRDefault="004D568D" w:rsidP="00323BBF">
            <w:pPr>
              <w:jc w:val="center"/>
              <w:rPr>
                <w:rFonts w:ascii="Calibri" w:hAnsi="Calibri" w:cs="Arial"/>
                <w:sz w:val="20"/>
                <w:szCs w:val="20"/>
              </w:rPr>
            </w:pPr>
            <w:r w:rsidRPr="004D568D">
              <w:rPr>
                <w:rFonts w:ascii="Calibri" w:hAnsi="Calibri" w:cs="Arial"/>
                <w:sz w:val="20"/>
                <w:szCs w:val="20"/>
              </w:rPr>
              <w:t>11% de I.V.A a trasladar</w:t>
            </w:r>
          </w:p>
        </w:tc>
      </w:tr>
      <w:tr w:rsidR="00D234F4" w:rsidRPr="004D568D" w:rsidTr="004D568D">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D234F4" w:rsidRPr="004F6F6F" w:rsidRDefault="00D234F4" w:rsidP="00323BBF">
            <w:pPr>
              <w:rPr>
                <w:rFonts w:ascii="Calibri" w:hAnsi="Calibri"/>
                <w:b/>
                <w:bCs/>
              </w:rPr>
            </w:pPr>
            <w:r>
              <w:rPr>
                <w:rFonts w:ascii="Calibri" w:hAnsi="Calibri"/>
                <w:b/>
                <w:bCs/>
              </w:rPr>
              <w:t>MOTORES DE TIJUANA, S.A. DE C.V.</w:t>
            </w:r>
          </w:p>
        </w:tc>
        <w:tc>
          <w:tcPr>
            <w:tcW w:w="3918" w:type="dxa"/>
            <w:tcBorders>
              <w:top w:val="single" w:sz="6" w:space="0" w:color="auto"/>
              <w:left w:val="single" w:sz="6" w:space="0" w:color="auto"/>
              <w:bottom w:val="single" w:sz="6" w:space="0" w:color="auto"/>
              <w:right w:val="single" w:sz="12" w:space="0" w:color="auto"/>
            </w:tcBorders>
            <w:vAlign w:val="center"/>
          </w:tcPr>
          <w:p w:rsidR="00D234F4" w:rsidRPr="006C1B8F" w:rsidRDefault="00D234F4" w:rsidP="00464859">
            <w:pPr>
              <w:jc w:val="center"/>
              <w:rPr>
                <w:rFonts w:ascii="Calibri" w:hAnsi="Calibri" w:cs="Arial"/>
                <w:b/>
              </w:rPr>
            </w:pPr>
            <w:r w:rsidRPr="006C1B8F">
              <w:rPr>
                <w:rFonts w:ascii="Calibri" w:hAnsi="Calibri" w:cs="Arial"/>
                <w:b/>
              </w:rPr>
              <w:t>Propuesta Total</w:t>
            </w:r>
          </w:p>
          <w:p w:rsidR="00D234F4" w:rsidRPr="006C1B8F" w:rsidRDefault="00D234F4" w:rsidP="00464859">
            <w:pPr>
              <w:jc w:val="center"/>
              <w:rPr>
                <w:rFonts w:ascii="Calibri" w:hAnsi="Calibri" w:cs="Arial"/>
                <w:b/>
              </w:rPr>
            </w:pPr>
            <w:r w:rsidRPr="006C1B8F">
              <w:rPr>
                <w:rFonts w:ascii="Calibri" w:hAnsi="Calibri" w:cs="Arial"/>
                <w:b/>
              </w:rPr>
              <w:t>$</w:t>
            </w:r>
            <w:r w:rsidR="00C16C0A">
              <w:rPr>
                <w:rFonts w:ascii="Calibri" w:hAnsi="Calibri" w:cs="Arial"/>
                <w:b/>
              </w:rPr>
              <w:t xml:space="preserve"> 20’751,577</w:t>
            </w:r>
            <w:r>
              <w:rPr>
                <w:rFonts w:ascii="Calibri" w:hAnsi="Calibri" w:cs="Arial"/>
                <w:b/>
              </w:rPr>
              <w:t xml:space="preserve">.00 </w:t>
            </w:r>
            <w:r w:rsidRPr="006C1B8F">
              <w:rPr>
                <w:rFonts w:ascii="Calibri" w:hAnsi="Calibri" w:cs="Arial"/>
                <w:b/>
              </w:rPr>
              <w:t>M.N</w:t>
            </w:r>
          </w:p>
          <w:p w:rsidR="00D234F4" w:rsidRPr="004D568D" w:rsidRDefault="00D234F4" w:rsidP="00464859">
            <w:pPr>
              <w:jc w:val="center"/>
              <w:rPr>
                <w:rFonts w:ascii="Calibri" w:hAnsi="Calibri" w:cs="Arial"/>
                <w:sz w:val="20"/>
                <w:szCs w:val="20"/>
              </w:rPr>
            </w:pPr>
            <w:r w:rsidRPr="004D568D">
              <w:rPr>
                <w:rFonts w:ascii="Calibri" w:hAnsi="Calibri" w:cs="Arial"/>
                <w:sz w:val="20"/>
                <w:szCs w:val="20"/>
              </w:rPr>
              <w:t>11% de I.V.A a trasladar</w:t>
            </w:r>
          </w:p>
        </w:tc>
      </w:tr>
      <w:tr w:rsidR="00D234F4" w:rsidRPr="004D568D" w:rsidTr="004D568D">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D234F4" w:rsidRPr="004F6F6F" w:rsidRDefault="00D234F4" w:rsidP="00323BBF">
            <w:pPr>
              <w:rPr>
                <w:rFonts w:ascii="Calibri" w:hAnsi="Calibri"/>
                <w:b/>
                <w:bCs/>
              </w:rPr>
            </w:pPr>
            <w:r>
              <w:rPr>
                <w:rFonts w:ascii="Calibri" w:hAnsi="Calibri"/>
                <w:b/>
                <w:bCs/>
              </w:rPr>
              <w:t>COMERCIO AUTOMOTRIZ, S.A. DE C.V.</w:t>
            </w:r>
          </w:p>
        </w:tc>
        <w:tc>
          <w:tcPr>
            <w:tcW w:w="3918" w:type="dxa"/>
            <w:tcBorders>
              <w:top w:val="single" w:sz="6" w:space="0" w:color="auto"/>
              <w:left w:val="single" w:sz="6" w:space="0" w:color="auto"/>
              <w:bottom w:val="single" w:sz="6" w:space="0" w:color="auto"/>
              <w:right w:val="single" w:sz="12" w:space="0" w:color="auto"/>
            </w:tcBorders>
            <w:vAlign w:val="center"/>
          </w:tcPr>
          <w:p w:rsidR="00D234F4" w:rsidRPr="006C1B8F" w:rsidRDefault="00D234F4" w:rsidP="00464859">
            <w:pPr>
              <w:jc w:val="center"/>
              <w:rPr>
                <w:rFonts w:ascii="Calibri" w:hAnsi="Calibri" w:cs="Arial"/>
                <w:b/>
              </w:rPr>
            </w:pPr>
            <w:r w:rsidRPr="006C1B8F">
              <w:rPr>
                <w:rFonts w:ascii="Calibri" w:hAnsi="Calibri" w:cs="Arial"/>
                <w:b/>
              </w:rPr>
              <w:t>Propuesta Total</w:t>
            </w:r>
          </w:p>
          <w:p w:rsidR="00D234F4" w:rsidRPr="006C1B8F" w:rsidRDefault="00D234F4" w:rsidP="00464859">
            <w:pPr>
              <w:jc w:val="center"/>
              <w:rPr>
                <w:rFonts w:ascii="Calibri" w:hAnsi="Calibri" w:cs="Arial"/>
                <w:b/>
              </w:rPr>
            </w:pPr>
            <w:r w:rsidRPr="006C1B8F">
              <w:rPr>
                <w:rFonts w:ascii="Calibri" w:hAnsi="Calibri" w:cs="Arial"/>
                <w:b/>
              </w:rPr>
              <w:t>$</w:t>
            </w:r>
            <w:r w:rsidR="00C16C0A">
              <w:rPr>
                <w:rFonts w:ascii="Calibri" w:hAnsi="Calibri" w:cs="Arial"/>
                <w:b/>
              </w:rPr>
              <w:t xml:space="preserve"> 3’911,558</w:t>
            </w:r>
            <w:r>
              <w:rPr>
                <w:rFonts w:ascii="Calibri" w:hAnsi="Calibri" w:cs="Arial"/>
                <w:b/>
              </w:rPr>
              <w:t>.</w:t>
            </w:r>
            <w:r w:rsidR="00C16C0A">
              <w:rPr>
                <w:rFonts w:ascii="Calibri" w:hAnsi="Calibri" w:cs="Arial"/>
                <w:b/>
              </w:rPr>
              <w:t>36</w:t>
            </w:r>
            <w:r>
              <w:rPr>
                <w:rFonts w:ascii="Calibri" w:hAnsi="Calibri" w:cs="Arial"/>
                <w:b/>
              </w:rPr>
              <w:t xml:space="preserve"> </w:t>
            </w:r>
            <w:r w:rsidRPr="006C1B8F">
              <w:rPr>
                <w:rFonts w:ascii="Calibri" w:hAnsi="Calibri" w:cs="Arial"/>
                <w:b/>
              </w:rPr>
              <w:t>M.N</w:t>
            </w:r>
          </w:p>
          <w:p w:rsidR="00D234F4" w:rsidRPr="004D568D" w:rsidRDefault="00D234F4" w:rsidP="00464859">
            <w:pPr>
              <w:jc w:val="center"/>
              <w:rPr>
                <w:rFonts w:ascii="Calibri" w:hAnsi="Calibri" w:cs="Arial"/>
                <w:sz w:val="20"/>
                <w:szCs w:val="20"/>
              </w:rPr>
            </w:pPr>
            <w:r w:rsidRPr="004D568D">
              <w:rPr>
                <w:rFonts w:ascii="Calibri" w:hAnsi="Calibri" w:cs="Arial"/>
                <w:sz w:val="20"/>
                <w:szCs w:val="20"/>
              </w:rPr>
              <w:t>11% de I.V.A a trasladar</w:t>
            </w:r>
          </w:p>
        </w:tc>
      </w:tr>
    </w:tbl>
    <w:p w:rsidR="00BF74C8" w:rsidRPr="006C1B8F" w:rsidRDefault="00BF74C8">
      <w:pPr>
        <w:pStyle w:val="Textoindependiente2"/>
        <w:rPr>
          <w:rFonts w:ascii="Calibri" w:hAnsi="Calibri" w:cs="Arial"/>
        </w:rPr>
      </w:pPr>
    </w:p>
    <w:p w:rsidR="00192A0F" w:rsidRPr="006C1B8F" w:rsidRDefault="000877C0" w:rsidP="0025619A">
      <w:pPr>
        <w:pStyle w:val="Textoindependiente2"/>
        <w:spacing w:line="360" w:lineRule="auto"/>
        <w:rPr>
          <w:rFonts w:ascii="Calibri" w:hAnsi="Calibri" w:cs="Arial"/>
          <w:bCs/>
          <w:iCs/>
        </w:rPr>
      </w:pPr>
      <w:r w:rsidRPr="006C1B8F">
        <w:rPr>
          <w:rFonts w:ascii="Calibri" w:hAnsi="Calibri" w:cs="Arial"/>
          <w:bCs/>
          <w:iCs/>
        </w:rPr>
        <w:t>Dado lo anterior</w:t>
      </w:r>
      <w:r w:rsidR="00DB7A7E" w:rsidRPr="006C1B8F">
        <w:rPr>
          <w:rFonts w:ascii="Calibri" w:hAnsi="Calibri" w:cs="Arial"/>
          <w:bCs/>
          <w:iCs/>
        </w:rPr>
        <w:t xml:space="preserve"> se procede a la revisión de la</w:t>
      </w:r>
      <w:r w:rsidRPr="006C1B8F">
        <w:rPr>
          <w:rFonts w:ascii="Calibri" w:hAnsi="Calibri" w:cs="Arial"/>
          <w:bCs/>
          <w:iCs/>
        </w:rPr>
        <w:t xml:space="preserve"> </w:t>
      </w:r>
      <w:r w:rsidR="00DB7A7E" w:rsidRPr="006C1B8F">
        <w:rPr>
          <w:rFonts w:ascii="Calibri" w:hAnsi="Calibri" w:cs="Arial"/>
          <w:bCs/>
          <w:iCs/>
        </w:rPr>
        <w:t>propuesta</w:t>
      </w:r>
      <w:r w:rsidRPr="006C1B8F">
        <w:rPr>
          <w:rFonts w:ascii="Calibri" w:hAnsi="Calibri" w:cs="Arial"/>
          <w:bCs/>
          <w:iCs/>
        </w:rPr>
        <w:t xml:space="preserve"> a</w:t>
      </w:r>
      <w:r w:rsidR="00DB7A7E" w:rsidRPr="006C1B8F">
        <w:rPr>
          <w:rFonts w:ascii="Calibri" w:hAnsi="Calibri" w:cs="Arial"/>
          <w:bCs/>
          <w:iCs/>
        </w:rPr>
        <w:t>ntes señalada</w:t>
      </w:r>
      <w:r w:rsidRPr="006C1B8F">
        <w:rPr>
          <w:rFonts w:ascii="Calibri" w:hAnsi="Calibri" w:cs="Arial"/>
          <w:bCs/>
          <w:iCs/>
        </w:rPr>
        <w:t xml:space="preserve">, a efecto de verificar el cumplimiento de los requisitos exigidos, en términos del </w:t>
      </w:r>
      <w:r w:rsidR="00F3564F" w:rsidRPr="006C1B8F">
        <w:rPr>
          <w:rFonts w:ascii="Calibri" w:hAnsi="Calibri" w:cs="Arial"/>
          <w:bCs/>
          <w:iCs/>
        </w:rPr>
        <w:t>I</w:t>
      </w:r>
      <w:r w:rsidRPr="006C1B8F">
        <w:rPr>
          <w:rFonts w:ascii="Calibri" w:hAnsi="Calibri" w:cs="Arial"/>
          <w:bCs/>
          <w:iCs/>
        </w:rPr>
        <w:t xml:space="preserve">nciso a) de la </w:t>
      </w:r>
      <w:r w:rsidR="00F3564F" w:rsidRPr="006C1B8F">
        <w:rPr>
          <w:rFonts w:ascii="Calibri" w:hAnsi="Calibri" w:cs="Arial"/>
          <w:bCs/>
          <w:iCs/>
        </w:rPr>
        <w:t>F</w:t>
      </w:r>
      <w:r w:rsidRPr="006C1B8F">
        <w:rPr>
          <w:rFonts w:ascii="Calibri" w:hAnsi="Calibri" w:cs="Arial"/>
          <w:bCs/>
          <w:iCs/>
        </w:rPr>
        <w:t xml:space="preserve">racción II del </w:t>
      </w:r>
      <w:r w:rsidR="00F3564F" w:rsidRPr="006C1B8F">
        <w:rPr>
          <w:rFonts w:ascii="Calibri" w:hAnsi="Calibri" w:cs="Arial"/>
          <w:bCs/>
          <w:iCs/>
        </w:rPr>
        <w:t>A</w:t>
      </w:r>
      <w:r w:rsidRPr="006C1B8F">
        <w:rPr>
          <w:rFonts w:ascii="Calibri" w:hAnsi="Calibri" w:cs="Arial"/>
          <w:bCs/>
          <w:iCs/>
        </w:rPr>
        <w:t>rt</w:t>
      </w:r>
      <w:r w:rsidR="00E917D1" w:rsidRPr="006C1B8F">
        <w:rPr>
          <w:rFonts w:ascii="Calibri" w:hAnsi="Calibri" w:cs="Arial"/>
          <w:bCs/>
          <w:iCs/>
        </w:rPr>
        <w:t>í</w:t>
      </w:r>
      <w:r w:rsidRPr="006C1B8F">
        <w:rPr>
          <w:rFonts w:ascii="Calibri" w:hAnsi="Calibri" w:cs="Arial"/>
          <w:bCs/>
          <w:iCs/>
        </w:rPr>
        <w:t xml:space="preserve">culo 35 del </w:t>
      </w:r>
      <w:r w:rsidR="00F3564F" w:rsidRPr="006C1B8F">
        <w:rPr>
          <w:rFonts w:ascii="Calibri" w:hAnsi="Calibri" w:cs="Arial"/>
          <w:bCs/>
          <w:iCs/>
        </w:rPr>
        <w:t>R</w:t>
      </w:r>
      <w:r w:rsidRPr="006C1B8F">
        <w:rPr>
          <w:rFonts w:ascii="Calibri" w:hAnsi="Calibri" w:cs="Arial"/>
          <w:bCs/>
          <w:iCs/>
        </w:rPr>
        <w:t>e</w:t>
      </w:r>
      <w:r w:rsidR="00E33247" w:rsidRPr="006C1B8F">
        <w:rPr>
          <w:rFonts w:ascii="Calibri" w:hAnsi="Calibri" w:cs="Arial"/>
          <w:bCs/>
          <w:iCs/>
        </w:rPr>
        <w:t xml:space="preserve">glamento de la </w:t>
      </w:r>
      <w:r w:rsidR="00F3564F" w:rsidRPr="006C1B8F">
        <w:rPr>
          <w:rFonts w:ascii="Calibri" w:hAnsi="Calibri" w:cs="Arial"/>
          <w:bCs/>
          <w:iCs/>
        </w:rPr>
        <w:t>L</w:t>
      </w:r>
      <w:r w:rsidR="00E33247" w:rsidRPr="006C1B8F">
        <w:rPr>
          <w:rFonts w:ascii="Calibri" w:hAnsi="Calibri" w:cs="Arial"/>
          <w:bCs/>
          <w:iCs/>
        </w:rPr>
        <w:t>ey multicitada.</w:t>
      </w:r>
    </w:p>
    <w:p w:rsidR="00F522F1" w:rsidRPr="006C1B8F" w:rsidRDefault="00F522F1" w:rsidP="00316CDB">
      <w:pPr>
        <w:pStyle w:val="Textoindependiente2"/>
        <w:rPr>
          <w:rFonts w:ascii="Calibri" w:hAnsi="Calibri" w:cs="Arial"/>
        </w:rPr>
      </w:pPr>
    </w:p>
    <w:tbl>
      <w:tblPr>
        <w:tblW w:w="9681" w:type="dxa"/>
        <w:jc w:val="center"/>
        <w:tblInd w:w="5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91"/>
        <w:gridCol w:w="2160"/>
        <w:gridCol w:w="2230"/>
      </w:tblGrid>
      <w:tr w:rsidR="00974F98" w:rsidRPr="006C1B8F">
        <w:trPr>
          <w:trHeight w:val="660"/>
          <w:jc w:val="center"/>
        </w:trPr>
        <w:tc>
          <w:tcPr>
            <w:tcW w:w="5291" w:type="dxa"/>
            <w:tcBorders>
              <w:top w:val="single" w:sz="12" w:space="0" w:color="auto"/>
              <w:bottom w:val="double" w:sz="4" w:space="0" w:color="auto"/>
            </w:tcBorders>
            <w:shd w:val="clear" w:color="auto" w:fill="737373"/>
            <w:vAlign w:val="center"/>
          </w:tcPr>
          <w:p w:rsidR="00974F98" w:rsidRPr="006C1B8F" w:rsidRDefault="00974F98" w:rsidP="0041425C">
            <w:pPr>
              <w:jc w:val="center"/>
              <w:rPr>
                <w:rFonts w:ascii="Calibri" w:hAnsi="Calibri" w:cs="Arial"/>
                <w:b/>
              </w:rPr>
            </w:pPr>
            <w:r w:rsidRPr="006C1B8F">
              <w:rPr>
                <w:rFonts w:ascii="Calibri" w:hAnsi="Calibri" w:cs="Arial"/>
                <w:b/>
              </w:rPr>
              <w:t>LICITANTE</w:t>
            </w:r>
          </w:p>
        </w:tc>
        <w:tc>
          <w:tcPr>
            <w:tcW w:w="2160" w:type="dxa"/>
            <w:tcBorders>
              <w:top w:val="single" w:sz="12" w:space="0" w:color="auto"/>
              <w:bottom w:val="double" w:sz="4" w:space="0" w:color="auto"/>
            </w:tcBorders>
            <w:shd w:val="clear" w:color="auto" w:fill="737373"/>
            <w:vAlign w:val="center"/>
          </w:tcPr>
          <w:p w:rsidR="00974F98" w:rsidRPr="006C1B8F" w:rsidRDefault="00974F98" w:rsidP="0041425C">
            <w:pPr>
              <w:jc w:val="center"/>
              <w:rPr>
                <w:rFonts w:ascii="Calibri" w:hAnsi="Calibri" w:cs="Arial"/>
                <w:b/>
              </w:rPr>
            </w:pPr>
            <w:r w:rsidRPr="006C1B8F">
              <w:rPr>
                <w:rFonts w:ascii="Calibri" w:hAnsi="Calibri" w:cs="Arial"/>
                <w:b/>
              </w:rPr>
              <w:t xml:space="preserve">CATALAGO DE CONCEPTOS </w:t>
            </w:r>
          </w:p>
        </w:tc>
        <w:tc>
          <w:tcPr>
            <w:tcW w:w="2230" w:type="dxa"/>
            <w:tcBorders>
              <w:top w:val="single" w:sz="12" w:space="0" w:color="auto"/>
              <w:bottom w:val="double" w:sz="4" w:space="0" w:color="auto"/>
            </w:tcBorders>
            <w:shd w:val="clear" w:color="auto" w:fill="737373"/>
          </w:tcPr>
          <w:p w:rsidR="00974F98" w:rsidRPr="006C1B8F" w:rsidRDefault="004801B4" w:rsidP="0041425C">
            <w:pPr>
              <w:jc w:val="center"/>
              <w:rPr>
                <w:rFonts w:ascii="Calibri" w:hAnsi="Calibri" w:cs="Arial"/>
                <w:b/>
              </w:rPr>
            </w:pPr>
            <w:r>
              <w:rPr>
                <w:rFonts w:ascii="Calibri" w:hAnsi="Calibri" w:cs="Arial"/>
                <w:b/>
              </w:rPr>
              <w:t>PROPUESTA ECONÓ</w:t>
            </w:r>
            <w:r w:rsidR="00974F98" w:rsidRPr="006C1B8F">
              <w:rPr>
                <w:rFonts w:ascii="Calibri" w:hAnsi="Calibri" w:cs="Arial"/>
                <w:b/>
              </w:rPr>
              <w:t>MICA</w:t>
            </w:r>
          </w:p>
          <w:p w:rsidR="00974F98" w:rsidRPr="006C1B8F" w:rsidRDefault="00974F98" w:rsidP="0041425C">
            <w:pPr>
              <w:jc w:val="center"/>
              <w:rPr>
                <w:rFonts w:ascii="Calibri" w:hAnsi="Calibri" w:cs="Arial"/>
                <w:b/>
              </w:rPr>
            </w:pPr>
            <w:r w:rsidRPr="006C1B8F">
              <w:rPr>
                <w:rFonts w:ascii="Calibri" w:hAnsi="Calibri" w:cs="Arial"/>
                <w:b/>
              </w:rPr>
              <w:t>(FORMATO)</w:t>
            </w:r>
          </w:p>
        </w:tc>
      </w:tr>
      <w:tr w:rsidR="007C5841" w:rsidRPr="006C1B8F" w:rsidTr="007C5841">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7C5841" w:rsidRPr="006C1B8F" w:rsidRDefault="004D568D" w:rsidP="007C5841">
            <w:pPr>
              <w:rPr>
                <w:rFonts w:ascii="Calibri" w:hAnsi="Calibri"/>
                <w:b/>
                <w:bCs/>
              </w:rPr>
            </w:pPr>
            <w:r w:rsidRPr="004F6F6F">
              <w:rPr>
                <w:rFonts w:ascii="Calibri" w:hAnsi="Calibri"/>
                <w:b/>
                <w:bCs/>
              </w:rPr>
              <w:t>AUTOMOTRIZ DEL VALLE DE BAJA CALIFORNIA, S.A. DE C.V.</w:t>
            </w:r>
          </w:p>
        </w:tc>
        <w:tc>
          <w:tcPr>
            <w:tcW w:w="2160" w:type="dxa"/>
            <w:tcBorders>
              <w:top w:val="single" w:sz="6" w:space="0" w:color="auto"/>
              <w:left w:val="single" w:sz="6" w:space="0" w:color="auto"/>
              <w:bottom w:val="single" w:sz="6" w:space="0" w:color="auto"/>
              <w:right w:val="single" w:sz="6" w:space="0" w:color="auto"/>
            </w:tcBorders>
            <w:vAlign w:val="center"/>
          </w:tcPr>
          <w:p w:rsidR="007C5841" w:rsidRPr="006C1B8F" w:rsidRDefault="007C5841" w:rsidP="007C5841">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7C5841" w:rsidRPr="006C1B8F" w:rsidRDefault="007C5841" w:rsidP="007C5841">
            <w:pPr>
              <w:jc w:val="center"/>
              <w:rPr>
                <w:rFonts w:ascii="Calibri" w:hAnsi="Calibri" w:cs="Arial"/>
              </w:rPr>
            </w:pPr>
            <w:r w:rsidRPr="006C1B8F">
              <w:rPr>
                <w:rFonts w:ascii="Calibri" w:hAnsi="Calibri" w:cs="Arial"/>
              </w:rPr>
              <w:t>Presento</w:t>
            </w:r>
          </w:p>
        </w:tc>
      </w:tr>
      <w:tr w:rsidR="004D568D"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4D568D" w:rsidRPr="006C1B8F" w:rsidRDefault="004D568D" w:rsidP="00323BBF">
            <w:pPr>
              <w:rPr>
                <w:rFonts w:ascii="Calibri" w:hAnsi="Calibri"/>
                <w:b/>
                <w:bCs/>
              </w:rPr>
            </w:pPr>
            <w:r w:rsidRPr="0007087B">
              <w:rPr>
                <w:rFonts w:ascii="Calibri" w:hAnsi="Calibri"/>
                <w:b/>
                <w:bCs/>
              </w:rPr>
              <w:t>AUTOMOTORES FRONTERA, S.A. DE C.V.</w:t>
            </w:r>
          </w:p>
        </w:tc>
        <w:tc>
          <w:tcPr>
            <w:tcW w:w="2160" w:type="dxa"/>
            <w:tcBorders>
              <w:top w:val="single" w:sz="6" w:space="0" w:color="auto"/>
              <w:left w:val="single" w:sz="6" w:space="0" w:color="auto"/>
              <w:bottom w:val="single" w:sz="6" w:space="0" w:color="auto"/>
              <w:right w:val="single" w:sz="6" w:space="0" w:color="auto"/>
            </w:tcBorders>
            <w:vAlign w:val="center"/>
          </w:tcPr>
          <w:p w:rsidR="004D568D" w:rsidRPr="006C1B8F" w:rsidRDefault="004D568D" w:rsidP="00323BBF">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4D568D" w:rsidRPr="006C1B8F" w:rsidRDefault="004D568D" w:rsidP="00323BBF">
            <w:pPr>
              <w:jc w:val="center"/>
              <w:rPr>
                <w:rFonts w:ascii="Calibri" w:hAnsi="Calibri" w:cs="Arial"/>
              </w:rPr>
            </w:pPr>
            <w:r w:rsidRPr="006C1B8F">
              <w:rPr>
                <w:rFonts w:ascii="Calibri" w:hAnsi="Calibri" w:cs="Arial"/>
              </w:rPr>
              <w:t>Presento</w:t>
            </w:r>
          </w:p>
        </w:tc>
      </w:tr>
      <w:tr w:rsidR="004D568D"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4D568D" w:rsidRPr="006C1B8F" w:rsidRDefault="004D568D" w:rsidP="00323BBF">
            <w:pPr>
              <w:rPr>
                <w:rFonts w:ascii="Calibri" w:hAnsi="Calibri"/>
                <w:b/>
                <w:bCs/>
              </w:rPr>
            </w:pPr>
            <w:r w:rsidRPr="0007087B">
              <w:rPr>
                <w:rFonts w:ascii="Calibri" w:hAnsi="Calibri"/>
                <w:b/>
                <w:bCs/>
              </w:rPr>
              <w:t>CENTRAL DE MOTORES DE MEXICALI, S.A. DE C.V.</w:t>
            </w:r>
          </w:p>
        </w:tc>
        <w:tc>
          <w:tcPr>
            <w:tcW w:w="2160" w:type="dxa"/>
            <w:tcBorders>
              <w:top w:val="single" w:sz="6" w:space="0" w:color="auto"/>
              <w:left w:val="single" w:sz="6" w:space="0" w:color="auto"/>
              <w:bottom w:val="single" w:sz="6" w:space="0" w:color="auto"/>
              <w:right w:val="single" w:sz="6" w:space="0" w:color="auto"/>
            </w:tcBorders>
            <w:vAlign w:val="center"/>
          </w:tcPr>
          <w:p w:rsidR="004D568D" w:rsidRPr="006C1B8F" w:rsidRDefault="004D568D" w:rsidP="00323BBF">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4D568D" w:rsidRPr="006C1B8F" w:rsidRDefault="004D568D" w:rsidP="00323BBF">
            <w:pPr>
              <w:jc w:val="center"/>
              <w:rPr>
                <w:rFonts w:ascii="Calibri" w:hAnsi="Calibri" w:cs="Arial"/>
              </w:rPr>
            </w:pPr>
            <w:r w:rsidRPr="006C1B8F">
              <w:rPr>
                <w:rFonts w:ascii="Calibri" w:hAnsi="Calibri" w:cs="Arial"/>
              </w:rPr>
              <w:t>Presento</w:t>
            </w:r>
          </w:p>
        </w:tc>
      </w:tr>
      <w:tr w:rsidR="004D568D"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4D568D" w:rsidRPr="006C1B8F" w:rsidRDefault="004D568D" w:rsidP="00323BBF">
            <w:pPr>
              <w:rPr>
                <w:rFonts w:ascii="Calibri" w:hAnsi="Calibri"/>
                <w:b/>
                <w:bCs/>
              </w:rPr>
            </w:pPr>
            <w:r w:rsidRPr="0007087B">
              <w:rPr>
                <w:rFonts w:ascii="Calibri" w:hAnsi="Calibri"/>
                <w:b/>
                <w:bCs/>
              </w:rPr>
              <w:t>AUTO PRODUCTOS BAJA, S.A. DE C.V.</w:t>
            </w:r>
          </w:p>
        </w:tc>
        <w:tc>
          <w:tcPr>
            <w:tcW w:w="2160" w:type="dxa"/>
            <w:tcBorders>
              <w:top w:val="single" w:sz="6" w:space="0" w:color="auto"/>
              <w:left w:val="single" w:sz="6" w:space="0" w:color="auto"/>
              <w:bottom w:val="single" w:sz="6" w:space="0" w:color="auto"/>
              <w:right w:val="single" w:sz="6" w:space="0" w:color="auto"/>
            </w:tcBorders>
            <w:vAlign w:val="center"/>
          </w:tcPr>
          <w:p w:rsidR="004D568D" w:rsidRPr="006C1B8F" w:rsidRDefault="004D568D" w:rsidP="00323BBF">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4D568D" w:rsidRPr="006C1B8F" w:rsidRDefault="004D568D" w:rsidP="00323BBF">
            <w:pPr>
              <w:jc w:val="center"/>
              <w:rPr>
                <w:rFonts w:ascii="Calibri" w:hAnsi="Calibri" w:cs="Arial"/>
              </w:rPr>
            </w:pPr>
            <w:r w:rsidRPr="006C1B8F">
              <w:rPr>
                <w:rFonts w:ascii="Calibri" w:hAnsi="Calibri" w:cs="Arial"/>
              </w:rPr>
              <w:t>Presento</w:t>
            </w:r>
          </w:p>
        </w:tc>
      </w:tr>
      <w:tr w:rsidR="00D234F4"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D234F4" w:rsidRPr="004F6F6F" w:rsidRDefault="00D234F4" w:rsidP="00464859">
            <w:pPr>
              <w:rPr>
                <w:rFonts w:ascii="Calibri" w:hAnsi="Calibri"/>
                <w:b/>
                <w:bCs/>
              </w:rPr>
            </w:pPr>
            <w:r>
              <w:rPr>
                <w:rFonts w:ascii="Calibri" w:hAnsi="Calibri"/>
                <w:b/>
                <w:bCs/>
              </w:rPr>
              <w:t>MOTORES DE TIJUANA, S.A. DE C.V.</w:t>
            </w:r>
          </w:p>
        </w:tc>
        <w:tc>
          <w:tcPr>
            <w:tcW w:w="2160" w:type="dxa"/>
            <w:tcBorders>
              <w:top w:val="single" w:sz="6" w:space="0" w:color="auto"/>
              <w:left w:val="single" w:sz="6" w:space="0" w:color="auto"/>
              <w:bottom w:val="single" w:sz="6" w:space="0" w:color="auto"/>
              <w:right w:val="single" w:sz="6" w:space="0" w:color="auto"/>
            </w:tcBorders>
            <w:vAlign w:val="center"/>
          </w:tcPr>
          <w:p w:rsidR="00D234F4" w:rsidRPr="006C1B8F" w:rsidRDefault="00D234F4" w:rsidP="00464859">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D234F4" w:rsidRPr="006C1B8F" w:rsidRDefault="00D234F4" w:rsidP="00464859">
            <w:pPr>
              <w:jc w:val="center"/>
              <w:rPr>
                <w:rFonts w:ascii="Calibri" w:hAnsi="Calibri" w:cs="Arial"/>
              </w:rPr>
            </w:pPr>
            <w:r w:rsidRPr="006C1B8F">
              <w:rPr>
                <w:rFonts w:ascii="Calibri" w:hAnsi="Calibri" w:cs="Arial"/>
              </w:rPr>
              <w:t>Presento</w:t>
            </w:r>
          </w:p>
        </w:tc>
      </w:tr>
      <w:tr w:rsidR="00D234F4"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D234F4" w:rsidRPr="004F6F6F" w:rsidRDefault="00D234F4" w:rsidP="00464859">
            <w:pPr>
              <w:rPr>
                <w:rFonts w:ascii="Calibri" w:hAnsi="Calibri"/>
                <w:b/>
                <w:bCs/>
              </w:rPr>
            </w:pPr>
            <w:r>
              <w:rPr>
                <w:rFonts w:ascii="Calibri" w:hAnsi="Calibri"/>
                <w:b/>
                <w:bCs/>
              </w:rPr>
              <w:t>COMERCIO AUTOMOTRIZ, S.A. DE C.V.</w:t>
            </w:r>
          </w:p>
        </w:tc>
        <w:tc>
          <w:tcPr>
            <w:tcW w:w="2160" w:type="dxa"/>
            <w:tcBorders>
              <w:top w:val="single" w:sz="6" w:space="0" w:color="auto"/>
              <w:left w:val="single" w:sz="6" w:space="0" w:color="auto"/>
              <w:bottom w:val="single" w:sz="6" w:space="0" w:color="auto"/>
              <w:right w:val="single" w:sz="6" w:space="0" w:color="auto"/>
            </w:tcBorders>
            <w:vAlign w:val="center"/>
          </w:tcPr>
          <w:p w:rsidR="00D234F4" w:rsidRPr="006C1B8F" w:rsidRDefault="00D234F4" w:rsidP="00464859">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D234F4" w:rsidRPr="006C1B8F" w:rsidRDefault="00D234F4" w:rsidP="00464859">
            <w:pPr>
              <w:jc w:val="center"/>
              <w:rPr>
                <w:rFonts w:ascii="Calibri" w:hAnsi="Calibri" w:cs="Arial"/>
              </w:rPr>
            </w:pPr>
            <w:r w:rsidRPr="006C1B8F">
              <w:rPr>
                <w:rFonts w:ascii="Calibri" w:hAnsi="Calibri" w:cs="Arial"/>
              </w:rPr>
              <w:t>Presento</w:t>
            </w:r>
          </w:p>
        </w:tc>
      </w:tr>
    </w:tbl>
    <w:p w:rsidR="00F522F1" w:rsidRPr="006C1B8F" w:rsidRDefault="00F522F1" w:rsidP="0025619A">
      <w:pPr>
        <w:pStyle w:val="Textoindependiente2"/>
        <w:spacing w:line="360" w:lineRule="auto"/>
        <w:rPr>
          <w:rFonts w:ascii="Calibri" w:hAnsi="Calibri" w:cs="Arial"/>
          <w:bCs/>
          <w:iCs/>
        </w:rPr>
      </w:pPr>
    </w:p>
    <w:p w:rsidR="00D45995" w:rsidRPr="006C1B8F" w:rsidRDefault="00A325B9" w:rsidP="0025619A">
      <w:pPr>
        <w:pStyle w:val="Textoindependiente2"/>
        <w:spacing w:line="360" w:lineRule="auto"/>
        <w:rPr>
          <w:rFonts w:ascii="Calibri" w:hAnsi="Calibri" w:cs="Arial"/>
          <w:bCs/>
          <w:iCs/>
        </w:rPr>
      </w:pPr>
      <w:r w:rsidRPr="006C1B8F">
        <w:rPr>
          <w:rFonts w:ascii="Calibri" w:hAnsi="Calibri" w:cs="Arial"/>
          <w:bCs/>
          <w:iCs/>
        </w:rPr>
        <w:lastRenderedPageBreak/>
        <w:t>Tomando en consideración que la</w:t>
      </w:r>
      <w:r w:rsidR="00BA1703">
        <w:rPr>
          <w:rFonts w:ascii="Calibri" w:hAnsi="Calibri" w:cs="Arial"/>
          <w:bCs/>
          <w:iCs/>
        </w:rPr>
        <w:t>s</w:t>
      </w:r>
      <w:r w:rsidRPr="006C1B8F">
        <w:rPr>
          <w:rFonts w:ascii="Calibri" w:hAnsi="Calibri" w:cs="Arial"/>
          <w:bCs/>
          <w:iCs/>
        </w:rPr>
        <w:t xml:space="preserve"> </w:t>
      </w:r>
      <w:r w:rsidR="00AB6CED" w:rsidRPr="006C1B8F">
        <w:rPr>
          <w:rFonts w:ascii="Calibri" w:hAnsi="Calibri" w:cs="Arial"/>
          <w:bCs/>
          <w:iCs/>
        </w:rPr>
        <w:t>P</w:t>
      </w:r>
      <w:r w:rsidRPr="006C1B8F">
        <w:rPr>
          <w:rFonts w:ascii="Calibri" w:hAnsi="Calibri" w:cs="Arial"/>
          <w:bCs/>
          <w:iCs/>
        </w:rPr>
        <w:t>ropuesta</w:t>
      </w:r>
      <w:r w:rsidR="00BA1703">
        <w:rPr>
          <w:rFonts w:ascii="Calibri" w:hAnsi="Calibri" w:cs="Arial"/>
          <w:bCs/>
          <w:iCs/>
        </w:rPr>
        <w:t>s</w:t>
      </w:r>
      <w:r w:rsidRPr="006C1B8F">
        <w:rPr>
          <w:rFonts w:ascii="Calibri" w:hAnsi="Calibri" w:cs="Arial"/>
          <w:bCs/>
          <w:iCs/>
        </w:rPr>
        <w:t xml:space="preserve"> </w:t>
      </w:r>
      <w:r w:rsidR="00AB6CED" w:rsidRPr="006C1B8F">
        <w:rPr>
          <w:rFonts w:ascii="Calibri" w:hAnsi="Calibri" w:cs="Arial"/>
          <w:bCs/>
          <w:iCs/>
        </w:rPr>
        <w:t>E</w:t>
      </w:r>
      <w:r w:rsidRPr="006C1B8F">
        <w:rPr>
          <w:rFonts w:ascii="Calibri" w:hAnsi="Calibri" w:cs="Arial"/>
          <w:bCs/>
          <w:iCs/>
        </w:rPr>
        <w:t>conómica</w:t>
      </w:r>
      <w:r w:rsidR="00BA1703">
        <w:rPr>
          <w:rFonts w:ascii="Calibri" w:hAnsi="Calibri" w:cs="Arial"/>
          <w:bCs/>
          <w:iCs/>
        </w:rPr>
        <w:t>s</w:t>
      </w:r>
      <w:r w:rsidRPr="006C1B8F">
        <w:rPr>
          <w:rFonts w:ascii="Calibri" w:hAnsi="Calibri" w:cs="Arial"/>
          <w:bCs/>
          <w:iCs/>
        </w:rPr>
        <w:t xml:space="preserve"> </w:t>
      </w:r>
      <w:r w:rsidR="006A1994" w:rsidRPr="006C1B8F">
        <w:rPr>
          <w:rFonts w:ascii="Calibri" w:hAnsi="Calibri" w:cs="Arial"/>
          <w:bCs/>
          <w:iCs/>
        </w:rPr>
        <w:t>reúne</w:t>
      </w:r>
      <w:r w:rsidR="00BA1703">
        <w:rPr>
          <w:rFonts w:ascii="Calibri" w:hAnsi="Calibri" w:cs="Arial"/>
          <w:bCs/>
          <w:iCs/>
        </w:rPr>
        <w:t>n</w:t>
      </w:r>
      <w:r w:rsidRPr="006C1B8F">
        <w:rPr>
          <w:rFonts w:ascii="Calibri" w:hAnsi="Calibri" w:cs="Arial"/>
          <w:bCs/>
          <w:iCs/>
        </w:rPr>
        <w:t xml:space="preserve"> los requisitos exigidos en las bases de </w:t>
      </w:r>
      <w:r w:rsidR="00365AB6" w:rsidRPr="006C1B8F">
        <w:rPr>
          <w:rFonts w:ascii="Calibri" w:hAnsi="Calibri" w:cs="Arial"/>
          <w:bCs/>
          <w:iCs/>
        </w:rPr>
        <w:t xml:space="preserve">Licitación </w:t>
      </w:r>
      <w:r w:rsidRPr="006C1B8F">
        <w:rPr>
          <w:rFonts w:ascii="Calibri" w:hAnsi="Calibri" w:cs="Arial"/>
          <w:bCs/>
          <w:iCs/>
        </w:rPr>
        <w:t xml:space="preserve"> el </w:t>
      </w:r>
      <w:r w:rsidR="0093195D" w:rsidRPr="006C1B8F">
        <w:rPr>
          <w:rFonts w:ascii="Calibri" w:hAnsi="Calibri" w:cs="Arial"/>
          <w:bCs/>
          <w:iCs/>
        </w:rPr>
        <w:t>“</w:t>
      </w:r>
      <w:r w:rsidR="009420CA" w:rsidRPr="006C1B8F">
        <w:rPr>
          <w:rFonts w:ascii="Calibri" w:hAnsi="Calibri" w:cs="Arial"/>
          <w:bCs/>
          <w:iCs/>
        </w:rPr>
        <w:t>C</w:t>
      </w:r>
      <w:r w:rsidRPr="006C1B8F">
        <w:rPr>
          <w:rFonts w:ascii="Calibri" w:hAnsi="Calibri" w:cs="Arial"/>
          <w:bCs/>
          <w:iCs/>
        </w:rPr>
        <w:t>omité</w:t>
      </w:r>
      <w:r w:rsidR="0093195D" w:rsidRPr="006C1B8F">
        <w:rPr>
          <w:rFonts w:ascii="Calibri" w:hAnsi="Calibri" w:cs="Arial"/>
          <w:bCs/>
          <w:iCs/>
        </w:rPr>
        <w:t xml:space="preserve"> de Adquisiciones”</w:t>
      </w:r>
      <w:r w:rsidRPr="006C1B8F">
        <w:rPr>
          <w:rFonts w:ascii="Calibri" w:hAnsi="Calibri" w:cs="Arial"/>
          <w:bCs/>
          <w:iCs/>
        </w:rPr>
        <w:t xml:space="preserve"> acuerda:</w:t>
      </w:r>
    </w:p>
    <w:p w:rsidR="00645930" w:rsidRPr="006C1B8F" w:rsidRDefault="00645930" w:rsidP="0025619A">
      <w:pPr>
        <w:pStyle w:val="Textoindependiente2"/>
        <w:spacing w:line="360" w:lineRule="auto"/>
        <w:rPr>
          <w:rFonts w:ascii="Calibri" w:hAnsi="Calibri" w:cs="Arial"/>
          <w:bCs/>
          <w:iCs/>
        </w:rPr>
      </w:pPr>
    </w:p>
    <w:p w:rsidR="00736358" w:rsidRPr="006C1B8F" w:rsidRDefault="00736358" w:rsidP="0025619A">
      <w:pPr>
        <w:pStyle w:val="Textoindependiente2"/>
        <w:spacing w:line="360" w:lineRule="auto"/>
        <w:rPr>
          <w:rFonts w:ascii="Calibri" w:hAnsi="Calibri" w:cs="Arial"/>
          <w:bCs/>
          <w:iCs/>
        </w:rPr>
      </w:pPr>
      <w:r w:rsidRPr="006C1B8F">
        <w:rPr>
          <w:rFonts w:ascii="Calibri" w:hAnsi="Calibri" w:cs="Arial"/>
          <w:b/>
          <w:bCs/>
          <w:i/>
          <w:sz w:val="20"/>
          <w:szCs w:val="20"/>
          <w:highlight w:val="lightGray"/>
          <w:u w:val="single"/>
          <w:lang w:val="es-MX"/>
        </w:rPr>
        <w:t>0</w:t>
      </w:r>
      <w:r w:rsidR="0094709C" w:rsidRPr="006C1B8F">
        <w:rPr>
          <w:rFonts w:ascii="Calibri" w:hAnsi="Calibri" w:cs="Arial"/>
          <w:b/>
          <w:bCs/>
          <w:i/>
          <w:sz w:val="20"/>
          <w:szCs w:val="20"/>
          <w:highlight w:val="lightGray"/>
          <w:u w:val="single"/>
          <w:lang w:val="es-MX"/>
        </w:rPr>
        <w:t>2</w:t>
      </w:r>
      <w:r w:rsidRPr="006C1B8F">
        <w:rPr>
          <w:rFonts w:ascii="Calibri" w:hAnsi="Calibri" w:cs="Arial"/>
          <w:b/>
          <w:bCs/>
          <w:i/>
          <w:sz w:val="20"/>
          <w:szCs w:val="20"/>
          <w:highlight w:val="lightGray"/>
          <w:u w:val="single"/>
          <w:lang w:val="es-MX"/>
        </w:rPr>
        <w:t>-</w:t>
      </w:r>
      <w:r w:rsidR="00553482" w:rsidRPr="006C1B8F">
        <w:rPr>
          <w:rFonts w:ascii="Calibri" w:hAnsi="Calibri" w:cs="Arial"/>
          <w:b/>
          <w:bCs/>
          <w:i/>
          <w:sz w:val="20"/>
          <w:szCs w:val="20"/>
          <w:highlight w:val="lightGray"/>
          <w:u w:val="single"/>
          <w:lang w:val="es-MX"/>
        </w:rPr>
        <w:t>32065001-</w:t>
      </w:r>
      <w:r w:rsidR="005E44EF">
        <w:rPr>
          <w:rFonts w:ascii="Calibri" w:hAnsi="Calibri" w:cs="Arial"/>
          <w:b/>
          <w:bCs/>
          <w:i/>
          <w:sz w:val="20"/>
          <w:szCs w:val="20"/>
          <w:highlight w:val="lightGray"/>
          <w:u w:val="single"/>
          <w:lang w:val="es-MX"/>
        </w:rPr>
        <w:t>0</w:t>
      </w:r>
      <w:r w:rsidR="00D234F4">
        <w:rPr>
          <w:rFonts w:ascii="Calibri" w:hAnsi="Calibri" w:cs="Arial"/>
          <w:b/>
          <w:bCs/>
          <w:i/>
          <w:sz w:val="20"/>
          <w:szCs w:val="20"/>
          <w:highlight w:val="lightGray"/>
          <w:u w:val="single"/>
          <w:lang w:val="es-MX"/>
        </w:rPr>
        <w:t>2</w:t>
      </w:r>
      <w:r w:rsidR="00CA490D">
        <w:rPr>
          <w:rFonts w:ascii="Calibri" w:hAnsi="Calibri" w:cs="Arial"/>
          <w:b/>
          <w:bCs/>
          <w:i/>
          <w:sz w:val="20"/>
          <w:szCs w:val="20"/>
          <w:highlight w:val="lightGray"/>
          <w:u w:val="single"/>
          <w:lang w:val="es-MX"/>
        </w:rPr>
        <w:t>0</w:t>
      </w:r>
      <w:r w:rsidR="0024539B" w:rsidRPr="006C1B8F">
        <w:rPr>
          <w:rFonts w:ascii="Calibri" w:hAnsi="Calibri" w:cs="Arial"/>
          <w:b/>
          <w:bCs/>
          <w:i/>
          <w:sz w:val="20"/>
          <w:szCs w:val="20"/>
          <w:highlight w:val="lightGray"/>
          <w:u w:val="single"/>
          <w:lang w:val="es-MX"/>
        </w:rPr>
        <w:t>-</w:t>
      </w:r>
      <w:r w:rsidR="007C5841">
        <w:rPr>
          <w:rFonts w:ascii="Calibri" w:hAnsi="Calibri" w:cs="Arial"/>
          <w:b/>
          <w:bCs/>
          <w:i/>
          <w:sz w:val="20"/>
          <w:szCs w:val="20"/>
          <w:highlight w:val="lightGray"/>
          <w:u w:val="single"/>
          <w:lang w:val="es-MX"/>
        </w:rPr>
        <w:t>1</w:t>
      </w:r>
      <w:r w:rsidR="00CA490D">
        <w:rPr>
          <w:rFonts w:ascii="Calibri" w:hAnsi="Calibri" w:cs="Arial"/>
          <w:b/>
          <w:bCs/>
          <w:i/>
          <w:sz w:val="20"/>
          <w:szCs w:val="20"/>
          <w:highlight w:val="lightGray"/>
          <w:u w:val="single"/>
          <w:lang w:val="es-MX"/>
        </w:rPr>
        <w:t>1</w:t>
      </w:r>
      <w:r w:rsidRPr="006C1B8F">
        <w:rPr>
          <w:rFonts w:ascii="Calibri" w:hAnsi="Calibri" w:cs="Arial"/>
          <w:b/>
          <w:bCs/>
          <w:i/>
          <w:sz w:val="20"/>
          <w:szCs w:val="20"/>
          <w:highlight w:val="lightGray"/>
          <w:u w:val="single"/>
          <w:lang w:val="es-MX"/>
        </w:rPr>
        <w:t>.-</w:t>
      </w:r>
      <w:r w:rsidRPr="006C1B8F">
        <w:rPr>
          <w:rFonts w:ascii="Calibri" w:hAnsi="Calibri" w:cs="Arial"/>
          <w:bCs/>
          <w:iCs/>
        </w:rPr>
        <w:t xml:space="preserve"> </w:t>
      </w:r>
      <w:r w:rsidR="00A325B9" w:rsidRPr="006C1B8F">
        <w:rPr>
          <w:rFonts w:ascii="Calibri" w:hAnsi="Calibri" w:cs="Arial"/>
          <w:bCs/>
          <w:iCs/>
        </w:rPr>
        <w:t xml:space="preserve"> Que con fundamento en lo dispuesto por el </w:t>
      </w:r>
      <w:r w:rsidR="00AB6CED" w:rsidRPr="006C1B8F">
        <w:rPr>
          <w:rFonts w:ascii="Calibri" w:hAnsi="Calibri" w:cs="Arial"/>
          <w:bCs/>
          <w:iCs/>
        </w:rPr>
        <w:t>A</w:t>
      </w:r>
      <w:r w:rsidR="00A325B9" w:rsidRPr="006C1B8F">
        <w:rPr>
          <w:rFonts w:ascii="Calibri" w:hAnsi="Calibri" w:cs="Arial"/>
          <w:bCs/>
          <w:iCs/>
        </w:rPr>
        <w:t>rt</w:t>
      </w:r>
      <w:r w:rsidR="00AB6CED" w:rsidRPr="006C1B8F">
        <w:rPr>
          <w:rFonts w:ascii="Calibri" w:hAnsi="Calibri" w:cs="Arial"/>
          <w:bCs/>
          <w:iCs/>
        </w:rPr>
        <w:t>í</w:t>
      </w:r>
      <w:r w:rsidR="00A325B9" w:rsidRPr="006C1B8F">
        <w:rPr>
          <w:rFonts w:ascii="Calibri" w:hAnsi="Calibri" w:cs="Arial"/>
          <w:bCs/>
          <w:iCs/>
        </w:rPr>
        <w:t xml:space="preserve">culo 33 de la Ley de </w:t>
      </w:r>
      <w:r w:rsidR="00E33247" w:rsidRPr="006C1B8F">
        <w:rPr>
          <w:rFonts w:ascii="Calibri" w:hAnsi="Calibri" w:cs="Arial"/>
          <w:bCs/>
          <w:iCs/>
        </w:rPr>
        <w:t>Adquisiciones</w:t>
      </w:r>
      <w:r w:rsidR="00A325B9" w:rsidRPr="006C1B8F">
        <w:rPr>
          <w:rFonts w:ascii="Calibri" w:hAnsi="Calibri" w:cs="Arial"/>
          <w:bCs/>
          <w:iCs/>
        </w:rPr>
        <w:t xml:space="preserve">, Arrendamientos y Servicios para el Estado de Baja California y </w:t>
      </w:r>
      <w:r w:rsidR="00AB6CED" w:rsidRPr="006C1B8F">
        <w:rPr>
          <w:rFonts w:ascii="Calibri" w:hAnsi="Calibri" w:cs="Arial"/>
          <w:bCs/>
          <w:iCs/>
        </w:rPr>
        <w:t>A</w:t>
      </w:r>
      <w:r w:rsidR="00A325B9" w:rsidRPr="006C1B8F">
        <w:rPr>
          <w:rFonts w:ascii="Calibri" w:hAnsi="Calibri" w:cs="Arial"/>
          <w:bCs/>
          <w:iCs/>
        </w:rPr>
        <w:t>rt</w:t>
      </w:r>
      <w:r w:rsidR="00AB6CED" w:rsidRPr="006C1B8F">
        <w:rPr>
          <w:rFonts w:ascii="Calibri" w:hAnsi="Calibri" w:cs="Arial"/>
          <w:bCs/>
          <w:iCs/>
        </w:rPr>
        <w:t>í</w:t>
      </w:r>
      <w:r w:rsidR="00A325B9" w:rsidRPr="006C1B8F">
        <w:rPr>
          <w:rFonts w:ascii="Calibri" w:hAnsi="Calibri" w:cs="Arial"/>
          <w:bCs/>
          <w:iCs/>
        </w:rPr>
        <w:t xml:space="preserve">culo 35 </w:t>
      </w:r>
      <w:r w:rsidR="009420CA" w:rsidRPr="006C1B8F">
        <w:rPr>
          <w:rFonts w:ascii="Calibri" w:hAnsi="Calibri" w:cs="Arial"/>
          <w:bCs/>
          <w:iCs/>
        </w:rPr>
        <w:t>F</w:t>
      </w:r>
      <w:r w:rsidR="00A325B9" w:rsidRPr="006C1B8F">
        <w:rPr>
          <w:rFonts w:ascii="Calibri" w:hAnsi="Calibri" w:cs="Arial"/>
          <w:bCs/>
          <w:iCs/>
        </w:rPr>
        <w:t xml:space="preserve">racción II </w:t>
      </w:r>
      <w:r w:rsidR="009420CA" w:rsidRPr="006C1B8F">
        <w:rPr>
          <w:rFonts w:ascii="Calibri" w:hAnsi="Calibri" w:cs="Arial"/>
          <w:bCs/>
          <w:iCs/>
        </w:rPr>
        <w:t>I</w:t>
      </w:r>
      <w:r w:rsidR="00A325B9" w:rsidRPr="006C1B8F">
        <w:rPr>
          <w:rFonts w:ascii="Calibri" w:hAnsi="Calibri" w:cs="Arial"/>
          <w:bCs/>
          <w:iCs/>
        </w:rPr>
        <w:t>nciso</w:t>
      </w:r>
      <w:r w:rsidR="002C441F" w:rsidRPr="006C1B8F">
        <w:rPr>
          <w:rFonts w:ascii="Calibri" w:hAnsi="Calibri" w:cs="Arial"/>
          <w:bCs/>
          <w:iCs/>
        </w:rPr>
        <w:t>s</w:t>
      </w:r>
      <w:r w:rsidR="00A325B9" w:rsidRPr="006C1B8F">
        <w:rPr>
          <w:rFonts w:ascii="Calibri" w:hAnsi="Calibri" w:cs="Arial"/>
          <w:bCs/>
          <w:iCs/>
        </w:rPr>
        <w:t xml:space="preserve"> </w:t>
      </w:r>
      <w:r w:rsidR="001B1587" w:rsidRPr="006C1B8F">
        <w:rPr>
          <w:rFonts w:ascii="Calibri" w:hAnsi="Calibri" w:cs="Arial"/>
          <w:bCs/>
          <w:iCs/>
        </w:rPr>
        <w:t>a</w:t>
      </w:r>
      <w:r w:rsidR="00A325B9" w:rsidRPr="006C1B8F">
        <w:rPr>
          <w:rFonts w:ascii="Calibri" w:hAnsi="Calibri" w:cs="Arial"/>
          <w:bCs/>
          <w:iCs/>
        </w:rPr>
        <w:t xml:space="preserve">) </w:t>
      </w:r>
      <w:r w:rsidR="00307D19" w:rsidRPr="006C1B8F">
        <w:rPr>
          <w:rFonts w:ascii="Calibri" w:hAnsi="Calibri" w:cs="Arial"/>
          <w:bCs/>
          <w:iCs/>
        </w:rPr>
        <w:t>y</w:t>
      </w:r>
      <w:r w:rsidR="00A325B9" w:rsidRPr="006C1B8F">
        <w:rPr>
          <w:rFonts w:ascii="Calibri" w:hAnsi="Calibri" w:cs="Arial"/>
          <w:bCs/>
          <w:iCs/>
        </w:rPr>
        <w:t xml:space="preserve"> </w:t>
      </w:r>
      <w:r w:rsidR="001B1587" w:rsidRPr="006C1B8F">
        <w:rPr>
          <w:rFonts w:ascii="Calibri" w:hAnsi="Calibri" w:cs="Arial"/>
          <w:bCs/>
          <w:iCs/>
        </w:rPr>
        <w:t>b</w:t>
      </w:r>
      <w:r w:rsidR="00A325B9" w:rsidRPr="006C1B8F">
        <w:rPr>
          <w:rFonts w:ascii="Calibri" w:hAnsi="Calibri" w:cs="Arial"/>
          <w:bCs/>
          <w:iCs/>
        </w:rPr>
        <w:t xml:space="preserve">) de su </w:t>
      </w:r>
      <w:r w:rsidR="009420CA" w:rsidRPr="006C1B8F">
        <w:rPr>
          <w:rFonts w:ascii="Calibri" w:hAnsi="Calibri" w:cs="Arial"/>
          <w:bCs/>
          <w:iCs/>
        </w:rPr>
        <w:t>R</w:t>
      </w:r>
      <w:r w:rsidR="00A325B9" w:rsidRPr="006C1B8F">
        <w:rPr>
          <w:rFonts w:ascii="Calibri" w:hAnsi="Calibri" w:cs="Arial"/>
          <w:bCs/>
          <w:iCs/>
        </w:rPr>
        <w:t>eglamento, se acepta</w:t>
      </w:r>
      <w:r w:rsidR="002E7BAE">
        <w:rPr>
          <w:rFonts w:ascii="Calibri" w:hAnsi="Calibri" w:cs="Arial"/>
          <w:bCs/>
          <w:iCs/>
        </w:rPr>
        <w:t>n</w:t>
      </w:r>
      <w:r w:rsidR="00A325B9" w:rsidRPr="006C1B8F">
        <w:rPr>
          <w:rFonts w:ascii="Calibri" w:hAnsi="Calibri" w:cs="Arial"/>
          <w:bCs/>
          <w:iCs/>
        </w:rPr>
        <w:t xml:space="preserve"> la</w:t>
      </w:r>
      <w:r w:rsidR="002E7BAE">
        <w:rPr>
          <w:rFonts w:ascii="Calibri" w:hAnsi="Calibri" w:cs="Arial"/>
          <w:bCs/>
          <w:iCs/>
        </w:rPr>
        <w:t>s</w:t>
      </w:r>
      <w:r w:rsidR="00A325B9" w:rsidRPr="006C1B8F">
        <w:rPr>
          <w:rFonts w:ascii="Calibri" w:hAnsi="Calibri" w:cs="Arial"/>
          <w:bCs/>
          <w:iCs/>
        </w:rPr>
        <w:t xml:space="preserve"> </w:t>
      </w:r>
      <w:r w:rsidR="009420CA" w:rsidRPr="006C1B8F">
        <w:rPr>
          <w:rFonts w:ascii="Calibri" w:hAnsi="Calibri" w:cs="Arial"/>
          <w:bCs/>
          <w:iCs/>
        </w:rPr>
        <w:t>P</w:t>
      </w:r>
      <w:r w:rsidR="00A325B9" w:rsidRPr="006C1B8F">
        <w:rPr>
          <w:rFonts w:ascii="Calibri" w:hAnsi="Calibri" w:cs="Arial"/>
          <w:bCs/>
          <w:iCs/>
        </w:rPr>
        <w:t>ropuesta</w:t>
      </w:r>
      <w:r w:rsidR="002E7BAE">
        <w:rPr>
          <w:rFonts w:ascii="Calibri" w:hAnsi="Calibri" w:cs="Arial"/>
          <w:bCs/>
          <w:iCs/>
        </w:rPr>
        <w:t>s</w:t>
      </w:r>
      <w:r w:rsidR="00A325B9" w:rsidRPr="006C1B8F">
        <w:rPr>
          <w:rFonts w:ascii="Calibri" w:hAnsi="Calibri" w:cs="Arial"/>
          <w:bCs/>
          <w:iCs/>
        </w:rPr>
        <w:t xml:space="preserve"> </w:t>
      </w:r>
      <w:r w:rsidR="009420CA" w:rsidRPr="006C1B8F">
        <w:rPr>
          <w:rFonts w:ascii="Calibri" w:hAnsi="Calibri" w:cs="Arial"/>
          <w:bCs/>
          <w:iCs/>
        </w:rPr>
        <w:t>E</w:t>
      </w:r>
      <w:r w:rsidR="00A325B9" w:rsidRPr="006C1B8F">
        <w:rPr>
          <w:rFonts w:ascii="Calibri" w:hAnsi="Calibri" w:cs="Arial"/>
          <w:bCs/>
          <w:iCs/>
        </w:rPr>
        <w:t>conómica</w:t>
      </w:r>
      <w:r w:rsidR="002E7BAE">
        <w:rPr>
          <w:rFonts w:ascii="Calibri" w:hAnsi="Calibri" w:cs="Arial"/>
          <w:bCs/>
          <w:iCs/>
        </w:rPr>
        <w:t>s</w:t>
      </w:r>
      <w:r w:rsidR="00A325B9" w:rsidRPr="006C1B8F">
        <w:rPr>
          <w:rFonts w:ascii="Calibri" w:hAnsi="Calibri" w:cs="Arial"/>
          <w:bCs/>
          <w:iCs/>
        </w:rPr>
        <w:t xml:space="preserve"> presentada</w:t>
      </w:r>
      <w:r w:rsidR="002E7BAE">
        <w:rPr>
          <w:rFonts w:ascii="Calibri" w:hAnsi="Calibri" w:cs="Arial"/>
          <w:bCs/>
          <w:iCs/>
        </w:rPr>
        <w:t>s</w:t>
      </w:r>
      <w:r w:rsidR="00A325B9" w:rsidRPr="006C1B8F">
        <w:rPr>
          <w:rFonts w:ascii="Calibri" w:hAnsi="Calibri" w:cs="Arial"/>
          <w:bCs/>
          <w:iCs/>
        </w:rPr>
        <w:t xml:space="preserve"> por </w:t>
      </w:r>
      <w:r w:rsidR="002E7BAE">
        <w:rPr>
          <w:rFonts w:ascii="Calibri" w:hAnsi="Calibri" w:cs="Arial"/>
          <w:bCs/>
          <w:iCs/>
        </w:rPr>
        <w:t xml:space="preserve">los </w:t>
      </w:r>
      <w:r w:rsidR="00A325B9" w:rsidRPr="006C1B8F">
        <w:rPr>
          <w:rFonts w:ascii="Calibri" w:hAnsi="Calibri" w:cs="Arial"/>
          <w:bCs/>
          <w:iCs/>
        </w:rPr>
        <w:t>licitante</w:t>
      </w:r>
      <w:r w:rsidR="002E7BAE">
        <w:rPr>
          <w:rFonts w:ascii="Calibri" w:hAnsi="Calibri" w:cs="Arial"/>
          <w:bCs/>
          <w:iCs/>
        </w:rPr>
        <w:t>s</w:t>
      </w:r>
      <w:r w:rsidR="00A325B9" w:rsidRPr="006C1B8F">
        <w:rPr>
          <w:rFonts w:ascii="Calibri" w:hAnsi="Calibri" w:cs="Arial"/>
          <w:bCs/>
          <w:iCs/>
        </w:rPr>
        <w:t xml:space="preserve"> </w:t>
      </w:r>
      <w:r w:rsidR="002E7BAE">
        <w:rPr>
          <w:rFonts w:ascii="Calibri" w:hAnsi="Calibri" w:cs="Arial"/>
          <w:bCs/>
          <w:iCs/>
        </w:rPr>
        <w:t>que cumplieron</w:t>
      </w:r>
      <w:r w:rsidR="00F90EEC" w:rsidRPr="006C1B8F">
        <w:rPr>
          <w:rFonts w:ascii="Calibri" w:hAnsi="Calibri" w:cs="Arial"/>
          <w:bCs/>
          <w:iCs/>
        </w:rPr>
        <w:t xml:space="preserve"> </w:t>
      </w:r>
      <w:r w:rsidR="00375668" w:rsidRPr="006C1B8F">
        <w:rPr>
          <w:rFonts w:ascii="Calibri" w:hAnsi="Calibri" w:cs="Arial"/>
          <w:bCs/>
          <w:iCs/>
        </w:rPr>
        <w:t>técnicamente</w:t>
      </w:r>
      <w:r w:rsidR="00E33247" w:rsidRPr="006C1B8F">
        <w:rPr>
          <w:rFonts w:ascii="Calibri" w:hAnsi="Calibri" w:cs="Arial"/>
          <w:bCs/>
          <w:iCs/>
        </w:rPr>
        <w:t xml:space="preserve"> para proceder a su análisis detallado</w:t>
      </w:r>
      <w:r w:rsidR="00A325B9" w:rsidRPr="006C1B8F">
        <w:rPr>
          <w:rFonts w:ascii="Calibri" w:hAnsi="Calibri" w:cs="Arial"/>
          <w:bCs/>
          <w:iCs/>
        </w:rPr>
        <w:t>, toda vez que ha</w:t>
      </w:r>
      <w:r w:rsidR="002E7BAE">
        <w:rPr>
          <w:rFonts w:ascii="Calibri" w:hAnsi="Calibri" w:cs="Arial"/>
          <w:bCs/>
          <w:iCs/>
        </w:rPr>
        <w:t>n</w:t>
      </w:r>
      <w:r w:rsidR="00A325B9" w:rsidRPr="006C1B8F">
        <w:rPr>
          <w:rFonts w:ascii="Calibri" w:hAnsi="Calibri" w:cs="Arial"/>
          <w:bCs/>
          <w:iCs/>
        </w:rPr>
        <w:t xml:space="preserve"> reunido los requisitos exigidos en las bases de </w:t>
      </w:r>
      <w:r w:rsidR="00365AB6" w:rsidRPr="006C1B8F">
        <w:rPr>
          <w:rFonts w:ascii="Calibri" w:hAnsi="Calibri" w:cs="Arial"/>
          <w:bCs/>
          <w:iCs/>
        </w:rPr>
        <w:t>licitación</w:t>
      </w:r>
      <w:r w:rsidR="00A325B9" w:rsidRPr="006C1B8F">
        <w:rPr>
          <w:rFonts w:ascii="Calibri" w:hAnsi="Calibri" w:cs="Arial"/>
          <w:bCs/>
          <w:iCs/>
        </w:rPr>
        <w:t xml:space="preserve">, </w:t>
      </w:r>
      <w:r w:rsidR="00040F5E" w:rsidRPr="006C1B8F">
        <w:rPr>
          <w:rFonts w:ascii="Calibri" w:hAnsi="Calibri" w:cs="Arial"/>
          <w:bCs/>
          <w:iCs/>
        </w:rPr>
        <w:t xml:space="preserve">identificados dentro del punto </w:t>
      </w:r>
      <w:r w:rsidR="009420CA" w:rsidRPr="006C1B8F">
        <w:rPr>
          <w:rFonts w:ascii="Calibri" w:hAnsi="Calibri" w:cs="Arial"/>
          <w:bCs/>
          <w:iCs/>
        </w:rPr>
        <w:t>8</w:t>
      </w:r>
      <w:r w:rsidR="00A325B9" w:rsidRPr="006C1B8F">
        <w:rPr>
          <w:rFonts w:ascii="Calibri" w:hAnsi="Calibri" w:cs="Arial"/>
          <w:bCs/>
          <w:iCs/>
        </w:rPr>
        <w:t xml:space="preserve">.1 incisos </w:t>
      </w:r>
      <w:r w:rsidR="00D234F4">
        <w:rPr>
          <w:rFonts w:ascii="Calibri" w:hAnsi="Calibri" w:cs="Arial"/>
          <w:bCs/>
          <w:iCs/>
        </w:rPr>
        <w:t>K</w:t>
      </w:r>
      <w:r w:rsidR="00E33247" w:rsidRPr="006C1B8F">
        <w:rPr>
          <w:rFonts w:ascii="Calibri" w:hAnsi="Calibri" w:cs="Arial"/>
          <w:bCs/>
          <w:iCs/>
        </w:rPr>
        <w:t xml:space="preserve">) </w:t>
      </w:r>
      <w:r w:rsidR="00536B70" w:rsidRPr="006C1B8F">
        <w:rPr>
          <w:rFonts w:ascii="Calibri" w:hAnsi="Calibri" w:cs="Arial"/>
          <w:bCs/>
          <w:iCs/>
        </w:rPr>
        <w:t xml:space="preserve">y </w:t>
      </w:r>
      <w:r w:rsidR="00D234F4">
        <w:rPr>
          <w:rFonts w:ascii="Calibri" w:hAnsi="Calibri" w:cs="Arial"/>
          <w:bCs/>
          <w:iCs/>
        </w:rPr>
        <w:t>L</w:t>
      </w:r>
      <w:r w:rsidR="000A62FF" w:rsidRPr="006C1B8F">
        <w:rPr>
          <w:rFonts w:ascii="Calibri" w:hAnsi="Calibri" w:cs="Arial"/>
          <w:bCs/>
          <w:iCs/>
        </w:rPr>
        <w:t>) consistentes en el Catálogo de conceptos y la P</w:t>
      </w:r>
      <w:r w:rsidR="00A325B9" w:rsidRPr="006C1B8F">
        <w:rPr>
          <w:rFonts w:ascii="Calibri" w:hAnsi="Calibri" w:cs="Arial"/>
          <w:bCs/>
          <w:iCs/>
        </w:rPr>
        <w:t>ropuesta eco</w:t>
      </w:r>
      <w:r w:rsidR="008E4983" w:rsidRPr="006C1B8F">
        <w:rPr>
          <w:rFonts w:ascii="Calibri" w:hAnsi="Calibri" w:cs="Arial"/>
          <w:bCs/>
          <w:iCs/>
        </w:rPr>
        <w:t>nómic</w:t>
      </w:r>
      <w:r w:rsidR="00151464" w:rsidRPr="006C1B8F">
        <w:rPr>
          <w:rFonts w:ascii="Calibri" w:hAnsi="Calibri" w:cs="Arial"/>
          <w:bCs/>
          <w:iCs/>
        </w:rPr>
        <w:t>a, visibles en la</w:t>
      </w:r>
      <w:r w:rsidR="00C40520">
        <w:rPr>
          <w:rFonts w:ascii="Calibri" w:hAnsi="Calibri" w:cs="Arial"/>
          <w:bCs/>
          <w:iCs/>
        </w:rPr>
        <w:t>s</w:t>
      </w:r>
      <w:r w:rsidR="00151464" w:rsidRPr="006C1B8F">
        <w:rPr>
          <w:rFonts w:ascii="Calibri" w:hAnsi="Calibri" w:cs="Arial"/>
          <w:bCs/>
          <w:iCs/>
        </w:rPr>
        <w:t xml:space="preserve"> hoja</w:t>
      </w:r>
      <w:r w:rsidR="00C40520">
        <w:rPr>
          <w:rFonts w:ascii="Calibri" w:hAnsi="Calibri" w:cs="Arial"/>
          <w:bCs/>
          <w:iCs/>
        </w:rPr>
        <w:t>s</w:t>
      </w:r>
      <w:r w:rsidR="00151464" w:rsidRPr="006C1B8F">
        <w:rPr>
          <w:rFonts w:ascii="Calibri" w:hAnsi="Calibri" w:cs="Arial"/>
          <w:bCs/>
          <w:iCs/>
        </w:rPr>
        <w:t xml:space="preserve"> no. </w:t>
      </w:r>
      <w:r w:rsidR="00D234F4">
        <w:rPr>
          <w:rFonts w:ascii="Calibri" w:hAnsi="Calibri" w:cs="Arial"/>
          <w:bCs/>
          <w:iCs/>
        </w:rPr>
        <w:t>19</w:t>
      </w:r>
      <w:r w:rsidR="00C40520">
        <w:rPr>
          <w:rFonts w:ascii="Calibri" w:hAnsi="Calibri" w:cs="Arial"/>
          <w:bCs/>
          <w:iCs/>
        </w:rPr>
        <w:t xml:space="preserve"> y </w:t>
      </w:r>
      <w:r w:rsidR="00D234F4">
        <w:rPr>
          <w:rFonts w:ascii="Calibri" w:hAnsi="Calibri" w:cs="Arial"/>
          <w:bCs/>
          <w:iCs/>
        </w:rPr>
        <w:t>20</w:t>
      </w:r>
      <w:r w:rsidR="002C1EDB" w:rsidRPr="006C1B8F">
        <w:rPr>
          <w:rFonts w:ascii="Calibri" w:hAnsi="Calibri" w:cs="Arial"/>
          <w:bCs/>
          <w:iCs/>
        </w:rPr>
        <w:t xml:space="preserve"> </w:t>
      </w:r>
      <w:r w:rsidR="00346C00" w:rsidRPr="006C1B8F">
        <w:rPr>
          <w:rFonts w:ascii="Calibri" w:hAnsi="Calibri" w:cs="Arial"/>
          <w:bCs/>
          <w:iCs/>
        </w:rPr>
        <w:t xml:space="preserve">respectivamente </w:t>
      </w:r>
      <w:r w:rsidR="00A325B9" w:rsidRPr="006C1B8F">
        <w:rPr>
          <w:rFonts w:ascii="Calibri" w:hAnsi="Calibri" w:cs="Arial"/>
          <w:bCs/>
          <w:iCs/>
        </w:rPr>
        <w:t>de dichas bases.</w:t>
      </w:r>
    </w:p>
    <w:p w:rsidR="00316CDB" w:rsidRPr="006C1B8F" w:rsidRDefault="00316CDB" w:rsidP="00316CDB">
      <w:pPr>
        <w:pStyle w:val="Textoindependiente2"/>
        <w:rPr>
          <w:rFonts w:ascii="Calibri" w:hAnsi="Calibri" w:cs="Arial"/>
          <w:bCs/>
        </w:rPr>
      </w:pPr>
    </w:p>
    <w:p w:rsidR="00346B1B" w:rsidRPr="006C1B8F" w:rsidRDefault="00A325B9" w:rsidP="0025619A">
      <w:pPr>
        <w:pStyle w:val="Textoindependiente2"/>
        <w:spacing w:line="360" w:lineRule="auto"/>
        <w:rPr>
          <w:rFonts w:ascii="Calibri" w:hAnsi="Calibri" w:cs="Arial"/>
          <w:b/>
          <w:bCs/>
          <w:iCs/>
        </w:rPr>
      </w:pPr>
      <w:r w:rsidRPr="006C1B8F">
        <w:rPr>
          <w:rFonts w:ascii="Calibri" w:hAnsi="Calibri" w:cs="Arial"/>
          <w:bCs/>
          <w:iCs/>
        </w:rPr>
        <w:t xml:space="preserve">En vista de lo anterior y en cumplimiento a lo dispuesto por el </w:t>
      </w:r>
      <w:r w:rsidR="009420CA" w:rsidRPr="006C1B8F">
        <w:rPr>
          <w:rFonts w:ascii="Calibri" w:hAnsi="Calibri" w:cs="Arial"/>
          <w:bCs/>
          <w:iCs/>
        </w:rPr>
        <w:t>A</w:t>
      </w:r>
      <w:r w:rsidRPr="006C1B8F">
        <w:rPr>
          <w:rFonts w:ascii="Calibri" w:hAnsi="Calibri" w:cs="Arial"/>
          <w:bCs/>
          <w:iCs/>
        </w:rPr>
        <w:t>rt</w:t>
      </w:r>
      <w:r w:rsidR="00490E59" w:rsidRPr="006C1B8F">
        <w:rPr>
          <w:rFonts w:ascii="Calibri" w:hAnsi="Calibri" w:cs="Arial"/>
          <w:bCs/>
          <w:iCs/>
        </w:rPr>
        <w:t>í</w:t>
      </w:r>
      <w:r w:rsidRPr="006C1B8F">
        <w:rPr>
          <w:rFonts w:ascii="Calibri" w:hAnsi="Calibri" w:cs="Arial"/>
          <w:bCs/>
          <w:iCs/>
        </w:rPr>
        <w:t xml:space="preserve">culo 35 </w:t>
      </w:r>
      <w:r w:rsidR="009420CA" w:rsidRPr="006C1B8F">
        <w:rPr>
          <w:rFonts w:ascii="Calibri" w:hAnsi="Calibri" w:cs="Arial"/>
          <w:bCs/>
          <w:iCs/>
        </w:rPr>
        <w:t>F</w:t>
      </w:r>
      <w:r w:rsidRPr="006C1B8F">
        <w:rPr>
          <w:rFonts w:ascii="Calibri" w:hAnsi="Calibri" w:cs="Arial"/>
          <w:bCs/>
          <w:iCs/>
        </w:rPr>
        <w:t xml:space="preserve">racción II </w:t>
      </w:r>
      <w:r w:rsidR="009420CA" w:rsidRPr="006C1B8F">
        <w:rPr>
          <w:rFonts w:ascii="Calibri" w:hAnsi="Calibri" w:cs="Arial"/>
          <w:bCs/>
          <w:iCs/>
        </w:rPr>
        <w:t>I</w:t>
      </w:r>
      <w:r w:rsidRPr="006C1B8F">
        <w:rPr>
          <w:rFonts w:ascii="Calibri" w:hAnsi="Calibri" w:cs="Arial"/>
          <w:bCs/>
          <w:iCs/>
        </w:rPr>
        <w:t xml:space="preserve">nciso c) del </w:t>
      </w:r>
      <w:r w:rsidR="009420CA" w:rsidRPr="006C1B8F">
        <w:rPr>
          <w:rFonts w:ascii="Calibri" w:hAnsi="Calibri" w:cs="Arial"/>
          <w:bCs/>
          <w:iCs/>
        </w:rPr>
        <w:t>R</w:t>
      </w:r>
      <w:r w:rsidRPr="006C1B8F">
        <w:rPr>
          <w:rFonts w:ascii="Calibri" w:hAnsi="Calibri" w:cs="Arial"/>
          <w:bCs/>
          <w:iCs/>
        </w:rPr>
        <w:t xml:space="preserve">eglamento de la </w:t>
      </w:r>
      <w:r w:rsidR="009420CA" w:rsidRPr="006C1B8F">
        <w:rPr>
          <w:rFonts w:ascii="Calibri" w:hAnsi="Calibri" w:cs="Arial"/>
          <w:bCs/>
          <w:iCs/>
        </w:rPr>
        <w:t>L</w:t>
      </w:r>
      <w:r w:rsidRPr="006C1B8F">
        <w:rPr>
          <w:rFonts w:ascii="Calibri" w:hAnsi="Calibri" w:cs="Arial"/>
          <w:bCs/>
          <w:iCs/>
        </w:rPr>
        <w:t xml:space="preserve">ey multicitada, el </w:t>
      </w:r>
      <w:r w:rsidR="009420CA" w:rsidRPr="006C1B8F">
        <w:rPr>
          <w:rFonts w:ascii="Calibri" w:hAnsi="Calibri" w:cs="Arial"/>
          <w:bCs/>
          <w:iCs/>
        </w:rPr>
        <w:t>“C</w:t>
      </w:r>
      <w:r w:rsidRPr="006C1B8F">
        <w:rPr>
          <w:rFonts w:ascii="Calibri" w:hAnsi="Calibri" w:cs="Arial"/>
          <w:bCs/>
          <w:iCs/>
        </w:rPr>
        <w:t xml:space="preserve">omité </w:t>
      </w:r>
      <w:r w:rsidR="009420CA" w:rsidRPr="006C1B8F">
        <w:rPr>
          <w:rFonts w:ascii="Calibri" w:hAnsi="Calibri" w:cs="Arial"/>
          <w:bCs/>
          <w:iCs/>
        </w:rPr>
        <w:t xml:space="preserve">de Adquisiciones” </w:t>
      </w:r>
      <w:r w:rsidRPr="006C1B8F">
        <w:rPr>
          <w:rFonts w:ascii="Calibri" w:hAnsi="Calibri" w:cs="Arial"/>
          <w:bCs/>
          <w:iCs/>
        </w:rPr>
        <w:t>señala la</w:t>
      </w:r>
      <w:r w:rsidR="001A7B33" w:rsidRPr="006C1B8F">
        <w:rPr>
          <w:rFonts w:ascii="Calibri" w:hAnsi="Calibri" w:cs="Arial"/>
          <w:bCs/>
          <w:iCs/>
        </w:rPr>
        <w:t>s</w:t>
      </w:r>
      <w:r w:rsidRPr="006C1B8F">
        <w:rPr>
          <w:rFonts w:ascii="Calibri" w:hAnsi="Calibri" w:cs="Arial"/>
          <w:bCs/>
          <w:iCs/>
        </w:rPr>
        <w:t xml:space="preserve"> </w:t>
      </w:r>
      <w:r w:rsidR="00D234F4">
        <w:rPr>
          <w:rFonts w:ascii="Calibri" w:hAnsi="Calibri" w:cs="Arial"/>
          <w:b/>
          <w:bCs/>
          <w:iCs/>
        </w:rPr>
        <w:t>13</w:t>
      </w:r>
      <w:r w:rsidR="00D811FF" w:rsidRPr="006C1B8F">
        <w:rPr>
          <w:rFonts w:ascii="Calibri" w:hAnsi="Calibri" w:cs="Arial"/>
          <w:b/>
          <w:bCs/>
          <w:iCs/>
        </w:rPr>
        <w:t>:</w:t>
      </w:r>
      <w:r w:rsidR="00645930" w:rsidRPr="006C1B8F">
        <w:rPr>
          <w:rFonts w:ascii="Calibri" w:hAnsi="Calibri" w:cs="Arial"/>
          <w:b/>
          <w:bCs/>
          <w:iCs/>
        </w:rPr>
        <w:t>0</w:t>
      </w:r>
      <w:r w:rsidRPr="006C1B8F">
        <w:rPr>
          <w:rFonts w:ascii="Calibri" w:hAnsi="Calibri" w:cs="Arial"/>
          <w:b/>
          <w:bCs/>
          <w:iCs/>
        </w:rPr>
        <w:t xml:space="preserve">0 horas del día </w:t>
      </w:r>
      <w:r w:rsidR="00C40520">
        <w:rPr>
          <w:rFonts w:ascii="Calibri" w:hAnsi="Calibri" w:cs="Arial"/>
          <w:b/>
          <w:bCs/>
          <w:iCs/>
        </w:rPr>
        <w:t>2</w:t>
      </w:r>
      <w:r w:rsidR="00D234F4">
        <w:rPr>
          <w:rFonts w:ascii="Calibri" w:hAnsi="Calibri" w:cs="Arial"/>
          <w:b/>
          <w:bCs/>
          <w:iCs/>
        </w:rPr>
        <w:t>2</w:t>
      </w:r>
      <w:r w:rsidR="00D811FF" w:rsidRPr="006C1B8F">
        <w:rPr>
          <w:rFonts w:ascii="Calibri" w:hAnsi="Calibri" w:cs="Arial"/>
          <w:b/>
          <w:bCs/>
          <w:iCs/>
        </w:rPr>
        <w:t xml:space="preserve"> de </w:t>
      </w:r>
      <w:r w:rsidR="00D234F4">
        <w:rPr>
          <w:rFonts w:ascii="Calibri" w:hAnsi="Calibri" w:cs="Arial"/>
          <w:b/>
          <w:bCs/>
          <w:iCs/>
        </w:rPr>
        <w:t>junio</w:t>
      </w:r>
      <w:r w:rsidR="005C3763" w:rsidRPr="006C1B8F">
        <w:rPr>
          <w:rFonts w:ascii="Calibri" w:hAnsi="Calibri" w:cs="Arial"/>
          <w:b/>
          <w:bCs/>
          <w:iCs/>
        </w:rPr>
        <w:t xml:space="preserve"> </w:t>
      </w:r>
      <w:r w:rsidR="00DE3512" w:rsidRPr="006C1B8F">
        <w:rPr>
          <w:rFonts w:ascii="Calibri" w:hAnsi="Calibri" w:cs="Arial"/>
          <w:b/>
          <w:bCs/>
          <w:iCs/>
        </w:rPr>
        <w:t xml:space="preserve">de </w:t>
      </w:r>
      <w:r w:rsidR="007C5841">
        <w:rPr>
          <w:rFonts w:ascii="Calibri" w:hAnsi="Calibri" w:cs="Arial"/>
          <w:b/>
          <w:bCs/>
          <w:iCs/>
        </w:rPr>
        <w:t>201</w:t>
      </w:r>
      <w:r w:rsidR="00C40520">
        <w:rPr>
          <w:rFonts w:ascii="Calibri" w:hAnsi="Calibri" w:cs="Arial"/>
          <w:b/>
          <w:bCs/>
          <w:iCs/>
        </w:rPr>
        <w:t>1</w:t>
      </w:r>
      <w:r w:rsidRPr="006C1B8F">
        <w:rPr>
          <w:rFonts w:ascii="Calibri" w:hAnsi="Calibri" w:cs="Arial"/>
          <w:b/>
          <w:bCs/>
          <w:iCs/>
        </w:rPr>
        <w:t xml:space="preserve"> </w:t>
      </w:r>
      <w:r w:rsidRPr="006C1B8F">
        <w:rPr>
          <w:rFonts w:ascii="Calibri" w:hAnsi="Calibri" w:cs="Arial"/>
          <w:bCs/>
          <w:iCs/>
        </w:rPr>
        <w:t xml:space="preserve">para dar a conocer el </w:t>
      </w:r>
      <w:r w:rsidR="00AB6CED" w:rsidRPr="006C1B8F">
        <w:rPr>
          <w:rFonts w:ascii="Calibri" w:hAnsi="Calibri" w:cs="Arial"/>
          <w:bCs/>
          <w:iCs/>
        </w:rPr>
        <w:t>F</w:t>
      </w:r>
      <w:r w:rsidRPr="006C1B8F">
        <w:rPr>
          <w:rFonts w:ascii="Calibri" w:hAnsi="Calibri" w:cs="Arial"/>
          <w:bCs/>
          <w:iCs/>
        </w:rPr>
        <w:t xml:space="preserve">allo de la </w:t>
      </w:r>
      <w:r w:rsidR="00365AB6" w:rsidRPr="006C1B8F">
        <w:rPr>
          <w:rFonts w:ascii="Calibri" w:hAnsi="Calibri" w:cs="Arial"/>
          <w:b/>
          <w:bCs/>
          <w:iCs/>
        </w:rPr>
        <w:t>Licitación</w:t>
      </w:r>
      <w:r w:rsidR="0021111C" w:rsidRPr="006C1B8F">
        <w:rPr>
          <w:rFonts w:ascii="Calibri" w:hAnsi="Calibri" w:cs="Arial"/>
          <w:b/>
          <w:bCs/>
          <w:iCs/>
        </w:rPr>
        <w:t xml:space="preserve"> </w:t>
      </w:r>
      <w:r w:rsidR="00BA1703" w:rsidRPr="006C1B8F">
        <w:rPr>
          <w:rFonts w:ascii="Calibri" w:hAnsi="Calibri" w:cs="Arial"/>
          <w:b/>
          <w:bCs/>
          <w:iCs/>
        </w:rPr>
        <w:t>Pública</w:t>
      </w:r>
      <w:r w:rsidR="0021111C" w:rsidRPr="006C1B8F">
        <w:rPr>
          <w:rFonts w:ascii="Calibri" w:hAnsi="Calibri" w:cs="Arial"/>
          <w:b/>
          <w:bCs/>
          <w:iCs/>
        </w:rPr>
        <w:t xml:space="preserve"> Regional</w:t>
      </w:r>
      <w:r w:rsidR="00186C3F" w:rsidRPr="006C1B8F">
        <w:rPr>
          <w:rFonts w:ascii="Calibri" w:hAnsi="Calibri" w:cs="Arial"/>
          <w:b/>
          <w:bCs/>
          <w:iCs/>
        </w:rPr>
        <w:t xml:space="preserve"> </w:t>
      </w:r>
      <w:r w:rsidR="00D35C28" w:rsidRPr="006C1B8F">
        <w:rPr>
          <w:rFonts w:ascii="Calibri" w:hAnsi="Calibri" w:cs="Arial"/>
          <w:b/>
          <w:bCs/>
          <w:iCs/>
        </w:rPr>
        <w:t xml:space="preserve">no. </w:t>
      </w:r>
      <w:r w:rsidR="00034A92" w:rsidRPr="006C1B8F">
        <w:rPr>
          <w:rFonts w:ascii="Calibri" w:hAnsi="Calibri" w:cs="Arial"/>
          <w:b/>
          <w:bCs/>
          <w:iCs/>
        </w:rPr>
        <w:t>32065001-0</w:t>
      </w:r>
      <w:r w:rsidR="00D234F4">
        <w:rPr>
          <w:rFonts w:ascii="Calibri" w:hAnsi="Calibri" w:cs="Arial"/>
          <w:b/>
          <w:bCs/>
          <w:iCs/>
        </w:rPr>
        <w:t>2</w:t>
      </w:r>
      <w:r w:rsidR="00C40520">
        <w:rPr>
          <w:rFonts w:ascii="Calibri" w:hAnsi="Calibri" w:cs="Arial"/>
          <w:b/>
          <w:bCs/>
          <w:iCs/>
        </w:rPr>
        <w:t>0</w:t>
      </w:r>
      <w:r w:rsidR="00365AB6" w:rsidRPr="006C1B8F">
        <w:rPr>
          <w:rFonts w:ascii="Calibri" w:hAnsi="Calibri" w:cs="Arial"/>
          <w:b/>
          <w:bCs/>
          <w:iCs/>
        </w:rPr>
        <w:t>-</w:t>
      </w:r>
      <w:r w:rsidR="007C5841">
        <w:rPr>
          <w:rFonts w:ascii="Calibri" w:hAnsi="Calibri" w:cs="Arial"/>
          <w:b/>
          <w:bCs/>
          <w:iCs/>
        </w:rPr>
        <w:t>1</w:t>
      </w:r>
      <w:r w:rsidR="00C40520">
        <w:rPr>
          <w:rFonts w:ascii="Calibri" w:hAnsi="Calibri" w:cs="Arial"/>
          <w:b/>
          <w:bCs/>
          <w:iCs/>
        </w:rPr>
        <w:t>1</w:t>
      </w:r>
      <w:r w:rsidR="00344654" w:rsidRPr="006C1B8F">
        <w:rPr>
          <w:rFonts w:ascii="Calibri" w:hAnsi="Calibri" w:cs="Arial"/>
          <w:bCs/>
          <w:iCs/>
        </w:rPr>
        <w:t xml:space="preserve"> </w:t>
      </w:r>
      <w:r w:rsidR="00D35C28" w:rsidRPr="006C1B8F">
        <w:rPr>
          <w:rFonts w:ascii="Calibri" w:hAnsi="Calibri" w:cs="Arial"/>
          <w:bCs/>
          <w:iCs/>
        </w:rPr>
        <w:t>referente a</w:t>
      </w:r>
      <w:r w:rsidR="00151464" w:rsidRPr="006C1B8F">
        <w:rPr>
          <w:rFonts w:ascii="Calibri" w:hAnsi="Calibri" w:cs="Arial"/>
          <w:bCs/>
          <w:iCs/>
        </w:rPr>
        <w:t xml:space="preserve"> </w:t>
      </w:r>
      <w:r w:rsidR="00553482" w:rsidRPr="006C1B8F">
        <w:rPr>
          <w:rFonts w:ascii="Calibri" w:hAnsi="Calibri" w:cs="Arial"/>
          <w:bCs/>
          <w:iCs/>
        </w:rPr>
        <w:t>l</w:t>
      </w:r>
      <w:r w:rsidR="00151464" w:rsidRPr="006C1B8F">
        <w:rPr>
          <w:rFonts w:ascii="Calibri" w:hAnsi="Calibri" w:cs="Arial"/>
          <w:bCs/>
          <w:iCs/>
        </w:rPr>
        <w:t>a</w:t>
      </w:r>
      <w:r w:rsidR="00D35C28" w:rsidRPr="006C1B8F">
        <w:rPr>
          <w:rFonts w:ascii="Calibri" w:hAnsi="Calibri" w:cs="Arial"/>
          <w:bCs/>
          <w:iCs/>
        </w:rPr>
        <w:t xml:space="preserve"> </w:t>
      </w:r>
      <w:r w:rsidR="007C5841" w:rsidRPr="006C1B8F">
        <w:rPr>
          <w:rFonts w:ascii="Calibri" w:hAnsi="Calibri" w:cs="Arial"/>
          <w:b/>
          <w:i/>
        </w:rPr>
        <w:t>“</w:t>
      </w:r>
      <w:r w:rsidR="002E7BAE" w:rsidRPr="002B659F">
        <w:rPr>
          <w:rFonts w:ascii="Calibri" w:hAnsi="Calibri" w:cs="Arial"/>
          <w:b/>
        </w:rPr>
        <w:t xml:space="preserve">Adquisición de </w:t>
      </w:r>
      <w:r w:rsidR="00D234F4">
        <w:rPr>
          <w:rFonts w:ascii="Calibri" w:hAnsi="Calibri" w:cs="Arial"/>
          <w:b/>
        </w:rPr>
        <w:t>equipo de transporte</w:t>
      </w:r>
      <w:r w:rsidR="002E7BAE" w:rsidRPr="002B659F">
        <w:rPr>
          <w:rFonts w:ascii="Calibri" w:hAnsi="Calibri" w:cs="Arial"/>
          <w:b/>
        </w:rPr>
        <w:t xml:space="preserve"> para Gobierno del Estado de Baja California</w:t>
      </w:r>
      <w:r w:rsidR="007C5841" w:rsidRPr="006C1B8F">
        <w:rPr>
          <w:rFonts w:ascii="Calibri" w:hAnsi="Calibri" w:cs="Arial"/>
          <w:b/>
        </w:rPr>
        <w:t>”</w:t>
      </w:r>
      <w:r w:rsidR="00DE3512" w:rsidRPr="006C1B8F">
        <w:rPr>
          <w:rFonts w:ascii="Calibri" w:hAnsi="Calibri" w:cs="Arial"/>
          <w:bCs/>
          <w:iCs/>
        </w:rPr>
        <w:t>,</w:t>
      </w:r>
      <w:r w:rsidR="003E0E81" w:rsidRPr="006C1B8F">
        <w:rPr>
          <w:rFonts w:ascii="Calibri" w:hAnsi="Calibri" w:cs="Arial"/>
          <w:bCs/>
          <w:iCs/>
        </w:rPr>
        <w:t xml:space="preserve"> </w:t>
      </w:r>
      <w:r w:rsidRPr="006C1B8F">
        <w:rPr>
          <w:rFonts w:ascii="Calibri" w:hAnsi="Calibri" w:cs="Arial"/>
          <w:bCs/>
          <w:iCs/>
        </w:rPr>
        <w:t>quedando convocado en es</w:t>
      </w:r>
      <w:r w:rsidR="00BF6E80" w:rsidRPr="006C1B8F">
        <w:rPr>
          <w:rFonts w:ascii="Calibri" w:hAnsi="Calibri" w:cs="Arial"/>
          <w:bCs/>
          <w:iCs/>
        </w:rPr>
        <w:t xml:space="preserve">te acto los miembros del </w:t>
      </w:r>
      <w:r w:rsidR="00390B00" w:rsidRPr="006C1B8F">
        <w:rPr>
          <w:rFonts w:ascii="Calibri" w:hAnsi="Calibri" w:cs="Arial"/>
          <w:bCs/>
          <w:iCs/>
        </w:rPr>
        <w:t>“C</w:t>
      </w:r>
      <w:r w:rsidR="00BF6E80" w:rsidRPr="006C1B8F">
        <w:rPr>
          <w:rFonts w:ascii="Calibri" w:hAnsi="Calibri" w:cs="Arial"/>
          <w:bCs/>
          <w:iCs/>
        </w:rPr>
        <w:t>omité</w:t>
      </w:r>
      <w:r w:rsidR="00390B00" w:rsidRPr="006C1B8F">
        <w:rPr>
          <w:rFonts w:ascii="Calibri" w:hAnsi="Calibri" w:cs="Arial"/>
          <w:bCs/>
          <w:iCs/>
        </w:rPr>
        <w:t xml:space="preserve"> de Adquisiciones”</w:t>
      </w:r>
      <w:r w:rsidR="00BF6E80" w:rsidRPr="006C1B8F">
        <w:rPr>
          <w:rFonts w:ascii="Calibri" w:hAnsi="Calibri" w:cs="Arial"/>
          <w:bCs/>
          <w:iCs/>
        </w:rPr>
        <w:t xml:space="preserve"> y los licitantes p</w:t>
      </w:r>
      <w:r w:rsidR="00B5338F" w:rsidRPr="006C1B8F">
        <w:rPr>
          <w:rFonts w:ascii="Calibri" w:hAnsi="Calibri" w:cs="Arial"/>
          <w:bCs/>
          <w:iCs/>
        </w:rPr>
        <w:t>articipantes</w:t>
      </w:r>
      <w:r w:rsidR="00BF6E80" w:rsidRPr="006C1B8F">
        <w:rPr>
          <w:rFonts w:ascii="Calibri" w:hAnsi="Calibri" w:cs="Arial"/>
          <w:bCs/>
          <w:iCs/>
        </w:rPr>
        <w:t>.</w:t>
      </w:r>
    </w:p>
    <w:p w:rsidR="00F1568C" w:rsidRPr="006C1B8F" w:rsidRDefault="00F1568C" w:rsidP="0025619A">
      <w:pPr>
        <w:pStyle w:val="Textoindependiente2"/>
        <w:spacing w:line="360" w:lineRule="auto"/>
        <w:rPr>
          <w:rFonts w:ascii="Calibri" w:hAnsi="Calibri" w:cs="Arial"/>
          <w:bCs/>
          <w:iCs/>
          <w:sz w:val="16"/>
          <w:szCs w:val="16"/>
        </w:rPr>
      </w:pPr>
    </w:p>
    <w:p w:rsidR="00645930" w:rsidRPr="006C1B8F" w:rsidRDefault="00A325B9" w:rsidP="00DB2979">
      <w:pPr>
        <w:pStyle w:val="Textoindependiente2"/>
        <w:spacing w:line="360" w:lineRule="auto"/>
        <w:rPr>
          <w:rFonts w:ascii="Calibri" w:hAnsi="Calibri" w:cs="Arial"/>
          <w:bCs/>
          <w:iCs/>
        </w:rPr>
      </w:pPr>
      <w:r w:rsidRPr="006C1B8F">
        <w:rPr>
          <w:rFonts w:ascii="Calibri" w:hAnsi="Calibri"/>
        </w:rPr>
        <w:t xml:space="preserve">No existiendo asuntos pendientes por desahogar, el </w:t>
      </w:r>
      <w:r w:rsidR="00AD482A" w:rsidRPr="006C1B8F">
        <w:rPr>
          <w:rFonts w:ascii="Calibri" w:hAnsi="Calibri"/>
        </w:rPr>
        <w:t>P</w:t>
      </w:r>
      <w:r w:rsidRPr="006C1B8F">
        <w:rPr>
          <w:rFonts w:ascii="Calibri" w:hAnsi="Calibri"/>
        </w:rPr>
        <w:t>residente da por clausurada la presente reunión el mismo día en que se dio inicio.</w:t>
      </w:r>
    </w:p>
    <w:p w:rsidR="004C01BD" w:rsidRDefault="004C01BD" w:rsidP="008E4983">
      <w:pPr>
        <w:pStyle w:val="Textoindependiente3"/>
        <w:jc w:val="left"/>
        <w:rPr>
          <w:rFonts w:ascii="Calibri" w:hAnsi="Calibri" w:cs="Arial"/>
          <w:sz w:val="24"/>
        </w:rPr>
      </w:pPr>
    </w:p>
    <w:p w:rsidR="00736358" w:rsidRPr="006C1B8F" w:rsidRDefault="00736358" w:rsidP="006C1B8F">
      <w:pPr>
        <w:pStyle w:val="Textoindependiente3"/>
        <w:rPr>
          <w:rFonts w:ascii="Calibri" w:hAnsi="Calibri" w:cs="Arial"/>
          <w:sz w:val="24"/>
        </w:rPr>
      </w:pPr>
      <w:r w:rsidRPr="006C1B8F">
        <w:rPr>
          <w:rFonts w:ascii="Calibri" w:hAnsi="Calibri" w:cs="Arial"/>
          <w:sz w:val="24"/>
        </w:rPr>
        <w:t>“EL COMITÉ DE ADQUISICIONES,</w:t>
      </w:r>
      <w:r w:rsidR="00F16576" w:rsidRPr="006C1B8F">
        <w:rPr>
          <w:rFonts w:ascii="Calibri" w:hAnsi="Calibri" w:cs="Arial"/>
          <w:sz w:val="24"/>
        </w:rPr>
        <w:t xml:space="preserve"> ARRENDAMIENTOS Y SERVICIOS DEL</w:t>
      </w:r>
      <w:r w:rsidR="006C1B8F">
        <w:rPr>
          <w:rFonts w:ascii="Calibri" w:hAnsi="Calibri" w:cs="Arial"/>
          <w:sz w:val="24"/>
        </w:rPr>
        <w:t xml:space="preserve"> </w:t>
      </w:r>
      <w:r w:rsidRPr="006C1B8F">
        <w:rPr>
          <w:rFonts w:ascii="Calibri" w:hAnsi="Calibri" w:cs="Arial"/>
          <w:sz w:val="24"/>
        </w:rPr>
        <w:t xml:space="preserve">PODER EJECUTIVO DEL </w:t>
      </w:r>
      <w:r w:rsidR="001606BB" w:rsidRPr="006C1B8F">
        <w:rPr>
          <w:rFonts w:ascii="Calibri" w:hAnsi="Calibri" w:cs="Arial"/>
          <w:sz w:val="24"/>
        </w:rPr>
        <w:t xml:space="preserve">GOBIERNO DEL </w:t>
      </w:r>
      <w:r w:rsidRPr="006C1B8F">
        <w:rPr>
          <w:rFonts w:ascii="Calibri" w:hAnsi="Calibri" w:cs="Arial"/>
          <w:sz w:val="24"/>
        </w:rPr>
        <w:t>ESTADO DE BAJA CALIFORNIA”</w:t>
      </w:r>
    </w:p>
    <w:p w:rsidR="00B445F1" w:rsidRDefault="00B445F1">
      <w:pPr>
        <w:pStyle w:val="Textoindependiente3"/>
        <w:rPr>
          <w:rFonts w:ascii="Calibri" w:hAnsi="Calibri" w:cs="Arial"/>
          <w:sz w:val="10"/>
          <w:szCs w:val="10"/>
        </w:rPr>
      </w:pPr>
    </w:p>
    <w:p w:rsidR="006C1B8F" w:rsidRPr="006C1B8F" w:rsidRDefault="006C1B8F">
      <w:pPr>
        <w:pStyle w:val="Textoindependiente3"/>
        <w:rPr>
          <w:rFonts w:ascii="Calibri" w:hAnsi="Calibri" w:cs="Arial"/>
          <w:sz w:val="10"/>
          <w:szCs w:val="10"/>
        </w:rPr>
      </w:pPr>
    </w:p>
    <w:p w:rsidR="00BF74C8" w:rsidRPr="006C1B8F" w:rsidRDefault="00BF74C8" w:rsidP="008E4983">
      <w:pPr>
        <w:rPr>
          <w:rFonts w:ascii="Calibri" w:hAnsi="Calibri"/>
          <w:sz w:val="2"/>
          <w:szCs w:val="2"/>
        </w:rPr>
      </w:pPr>
    </w:p>
    <w:p w:rsidR="00200F60" w:rsidRPr="006C1B8F" w:rsidRDefault="00200F60">
      <w:pPr>
        <w:rPr>
          <w:rFonts w:ascii="Calibri" w:hAnsi="Calibri"/>
        </w:rPr>
      </w:pPr>
    </w:p>
    <w:p w:rsidR="00772580" w:rsidRDefault="00772580"/>
    <w:tbl>
      <w:tblPr>
        <w:tblW w:w="10475" w:type="dxa"/>
        <w:jc w:val="center"/>
        <w:tblCellMar>
          <w:left w:w="70" w:type="dxa"/>
          <w:right w:w="70" w:type="dxa"/>
        </w:tblCellMar>
        <w:tblLook w:val="04A0"/>
      </w:tblPr>
      <w:tblGrid>
        <w:gridCol w:w="5487"/>
        <w:gridCol w:w="4988"/>
      </w:tblGrid>
      <w:tr w:rsidR="001B495A" w:rsidRPr="005E50ED" w:rsidTr="00323BBF">
        <w:trPr>
          <w:trHeight w:val="2464"/>
          <w:jc w:val="center"/>
        </w:trPr>
        <w:tc>
          <w:tcPr>
            <w:tcW w:w="5487" w:type="dxa"/>
          </w:tcPr>
          <w:p w:rsidR="001B495A" w:rsidRPr="005E50ED" w:rsidRDefault="001B495A" w:rsidP="00323BBF">
            <w:pPr>
              <w:jc w:val="center"/>
              <w:rPr>
                <w:rFonts w:ascii="Tahoma" w:hAnsi="Tahoma" w:cs="Tahoma"/>
                <w:b/>
                <w:bCs/>
              </w:rPr>
            </w:pPr>
            <w:r w:rsidRPr="005E50ED">
              <w:rPr>
                <w:rFonts w:ascii="Tahoma" w:hAnsi="Tahoma" w:cs="Tahoma"/>
                <w:b/>
                <w:bCs/>
              </w:rPr>
              <w:t>“EL PRESIDENTE”</w:t>
            </w:r>
          </w:p>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b/>
                <w:bCs/>
              </w:rPr>
            </w:pPr>
            <w:r w:rsidRPr="005E50ED">
              <w:rPr>
                <w:rFonts w:ascii="Tahoma" w:hAnsi="Tahoma" w:cs="Tahoma"/>
                <w:b/>
                <w:bCs/>
              </w:rPr>
              <w:t>OMAR VERDUGO BARBA</w:t>
            </w:r>
          </w:p>
          <w:p w:rsidR="001B495A" w:rsidRPr="005E50ED" w:rsidRDefault="001B495A" w:rsidP="00323BBF">
            <w:pPr>
              <w:jc w:val="center"/>
              <w:rPr>
                <w:rFonts w:ascii="Tahoma" w:hAnsi="Tahoma" w:cs="Tahoma"/>
                <w:bCs/>
                <w:sz w:val="20"/>
              </w:rPr>
            </w:pPr>
            <w:r w:rsidRPr="005E50ED">
              <w:rPr>
                <w:rFonts w:ascii="Tahoma" w:hAnsi="Tahoma" w:cs="Tahoma"/>
                <w:bCs/>
                <w:sz w:val="20"/>
              </w:rPr>
              <w:t>Director de Adquisiciones de la Oficialía Mayor de Gobierno</w:t>
            </w:r>
          </w:p>
          <w:p w:rsidR="001B495A" w:rsidRPr="005E50ED" w:rsidRDefault="001B495A" w:rsidP="00323BBF">
            <w:pPr>
              <w:jc w:val="center"/>
              <w:rPr>
                <w:rFonts w:ascii="Tahoma" w:hAnsi="Tahoma" w:cs="Tahoma"/>
                <w:bCs/>
                <w:sz w:val="20"/>
              </w:rPr>
            </w:pPr>
            <w:r w:rsidRPr="005E50ED">
              <w:rPr>
                <w:rFonts w:ascii="Tahoma" w:hAnsi="Tahoma" w:cs="Tahoma"/>
                <w:bCs/>
                <w:sz w:val="20"/>
              </w:rPr>
              <w:t>En suplencia del Oficial Mayor de Gobierno</w:t>
            </w:r>
          </w:p>
        </w:tc>
        <w:tc>
          <w:tcPr>
            <w:tcW w:w="4988" w:type="dxa"/>
          </w:tcPr>
          <w:p w:rsidR="001B495A" w:rsidRPr="005E50ED" w:rsidRDefault="001B495A" w:rsidP="00323BBF">
            <w:pPr>
              <w:jc w:val="center"/>
              <w:rPr>
                <w:rFonts w:ascii="Tahoma" w:hAnsi="Tahoma" w:cs="Tahoma"/>
                <w:b/>
                <w:bCs/>
              </w:rPr>
            </w:pPr>
            <w:r w:rsidRPr="005E50ED">
              <w:rPr>
                <w:rFonts w:ascii="Tahoma" w:hAnsi="Tahoma" w:cs="Tahoma"/>
                <w:b/>
                <w:bCs/>
              </w:rPr>
              <w:t>“SECRETARIO EJECUTIVO”</w:t>
            </w:r>
          </w:p>
          <w:p w:rsidR="001B495A" w:rsidRPr="005E50ED" w:rsidRDefault="001B495A" w:rsidP="00323BBF">
            <w:pPr>
              <w:jc w:val="center"/>
              <w:rPr>
                <w:rFonts w:ascii="Tahoma" w:hAnsi="Tahoma" w:cs="Tahoma"/>
                <w:b/>
                <w:bCs/>
              </w:rPr>
            </w:pPr>
          </w:p>
          <w:p w:rsidR="001B495A" w:rsidRPr="005E50ED" w:rsidRDefault="001B495A" w:rsidP="00323BBF">
            <w:pPr>
              <w:rPr>
                <w:rFonts w:ascii="Tahoma" w:hAnsi="Tahoma" w:cs="Tahoma"/>
                <w:b/>
                <w:bCs/>
              </w:rPr>
            </w:pPr>
          </w:p>
          <w:p w:rsidR="001B495A" w:rsidRPr="005E50ED" w:rsidRDefault="001B495A" w:rsidP="00323BBF">
            <w:pPr>
              <w:rPr>
                <w:rFonts w:ascii="Tahoma" w:hAnsi="Tahoma" w:cs="Tahoma"/>
                <w:b/>
                <w:bCs/>
              </w:rPr>
            </w:pPr>
          </w:p>
          <w:p w:rsidR="001B495A" w:rsidRPr="005E50ED" w:rsidRDefault="001B495A" w:rsidP="00323BBF">
            <w:pPr>
              <w:jc w:val="center"/>
              <w:rPr>
                <w:rFonts w:ascii="Tahoma" w:hAnsi="Tahoma" w:cs="Tahoma"/>
                <w:b/>
                <w:bCs/>
              </w:rPr>
            </w:pPr>
            <w:r w:rsidRPr="005E50ED">
              <w:rPr>
                <w:rFonts w:ascii="Tahoma" w:hAnsi="Tahoma" w:cs="Tahoma"/>
                <w:b/>
                <w:bCs/>
              </w:rPr>
              <w:t>JUAN FRANCISCO GARCIA RIVERA</w:t>
            </w:r>
          </w:p>
          <w:p w:rsidR="001B495A" w:rsidRPr="005E50ED" w:rsidRDefault="001B495A" w:rsidP="00323BBF">
            <w:pPr>
              <w:jc w:val="center"/>
              <w:rPr>
                <w:rFonts w:ascii="Tahoma" w:hAnsi="Tahoma" w:cs="Tahoma"/>
                <w:bCs/>
                <w:sz w:val="20"/>
              </w:rPr>
            </w:pPr>
            <w:r w:rsidRPr="005E50ED">
              <w:rPr>
                <w:rFonts w:ascii="Tahoma" w:hAnsi="Tahoma" w:cs="Tahoma"/>
                <w:bCs/>
                <w:sz w:val="20"/>
              </w:rPr>
              <w:t>Jefe del Departamento de Invitaciones y Licitaciones de la Dirección de Adquisiciones de Oficialía Mayor de Gobierno</w:t>
            </w:r>
          </w:p>
          <w:p w:rsidR="001B495A" w:rsidRPr="005E50ED" w:rsidRDefault="001B495A" w:rsidP="00323BBF">
            <w:pPr>
              <w:jc w:val="center"/>
              <w:rPr>
                <w:rFonts w:ascii="Tahoma" w:hAnsi="Tahoma" w:cs="Tahoma"/>
                <w:bCs/>
                <w:sz w:val="20"/>
              </w:rPr>
            </w:pPr>
            <w:r w:rsidRPr="005E50ED">
              <w:rPr>
                <w:rFonts w:ascii="Tahoma" w:hAnsi="Tahoma" w:cs="Tahoma"/>
                <w:bCs/>
                <w:sz w:val="20"/>
              </w:rPr>
              <w:t>En suplencia del Director de Adquisiciones de la Oficialía Mayor de Gobierno</w:t>
            </w:r>
          </w:p>
        </w:tc>
      </w:tr>
      <w:tr w:rsidR="001B495A" w:rsidRPr="005E50ED" w:rsidTr="00323BBF">
        <w:trPr>
          <w:trHeight w:val="2258"/>
          <w:jc w:val="center"/>
        </w:trPr>
        <w:tc>
          <w:tcPr>
            <w:tcW w:w="5487" w:type="dxa"/>
          </w:tcPr>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b/>
                <w:bCs/>
              </w:rPr>
            </w:pPr>
            <w:r w:rsidRPr="005E50ED">
              <w:rPr>
                <w:rFonts w:ascii="Tahoma" w:hAnsi="Tahoma" w:cs="Tahoma"/>
                <w:b/>
                <w:bCs/>
              </w:rPr>
              <w:t>“VOCAL”</w:t>
            </w:r>
          </w:p>
          <w:p w:rsidR="001B495A" w:rsidRPr="005E50ED" w:rsidRDefault="001B495A" w:rsidP="00323BBF">
            <w:pPr>
              <w:jc w:val="center"/>
              <w:rPr>
                <w:rFonts w:ascii="Tahoma" w:hAnsi="Tahoma" w:cs="Tahoma"/>
                <w:b/>
                <w:bCs/>
              </w:rPr>
            </w:pPr>
          </w:p>
          <w:p w:rsidR="001B495A" w:rsidRPr="005E50ED" w:rsidRDefault="001B495A" w:rsidP="00323BBF">
            <w:pPr>
              <w:rPr>
                <w:rFonts w:ascii="Tahoma" w:hAnsi="Tahoma" w:cs="Tahoma"/>
                <w:b/>
                <w:bCs/>
              </w:rPr>
            </w:pPr>
          </w:p>
          <w:p w:rsidR="001B495A" w:rsidRPr="005E50ED" w:rsidRDefault="001B495A" w:rsidP="00323BBF">
            <w:pPr>
              <w:rPr>
                <w:rFonts w:ascii="Tahoma" w:hAnsi="Tahoma" w:cs="Tahoma"/>
                <w:b/>
                <w:bCs/>
              </w:rPr>
            </w:pPr>
          </w:p>
          <w:p w:rsidR="001B495A" w:rsidRPr="005E50ED" w:rsidRDefault="001B495A" w:rsidP="00323BBF">
            <w:pPr>
              <w:jc w:val="center"/>
              <w:rPr>
                <w:rFonts w:ascii="Tahoma" w:hAnsi="Tahoma" w:cs="Tahoma"/>
                <w:b/>
                <w:bCs/>
              </w:rPr>
            </w:pPr>
            <w:r>
              <w:rPr>
                <w:rFonts w:ascii="Tahoma" w:hAnsi="Tahoma" w:cs="Tahoma"/>
                <w:b/>
                <w:bCs/>
              </w:rPr>
              <w:t>JUAN IGNACIO HERNANDEZ RODARTE</w:t>
            </w:r>
          </w:p>
          <w:p w:rsidR="001B495A" w:rsidRPr="005E50ED" w:rsidRDefault="001B495A" w:rsidP="00323BBF">
            <w:pPr>
              <w:jc w:val="center"/>
              <w:rPr>
                <w:rFonts w:ascii="Tahoma" w:hAnsi="Tahoma" w:cs="Tahoma"/>
                <w:bCs/>
                <w:sz w:val="20"/>
              </w:rPr>
            </w:pPr>
            <w:r w:rsidRPr="005E50ED">
              <w:rPr>
                <w:rFonts w:ascii="Tahoma" w:hAnsi="Tahoma" w:cs="Tahoma"/>
                <w:bCs/>
                <w:sz w:val="20"/>
              </w:rPr>
              <w:t xml:space="preserve">Jefe Del Departamento Administrativo de la </w:t>
            </w:r>
            <w:r w:rsidRPr="005E50ED">
              <w:rPr>
                <w:rFonts w:ascii="Tahoma" w:hAnsi="Tahoma" w:cs="Tahoma"/>
                <w:sz w:val="20"/>
              </w:rPr>
              <w:t>Oficialía Mayor de Gobierno</w:t>
            </w:r>
          </w:p>
        </w:tc>
        <w:tc>
          <w:tcPr>
            <w:tcW w:w="4988" w:type="dxa"/>
          </w:tcPr>
          <w:p w:rsidR="001B495A" w:rsidRPr="005E50ED" w:rsidRDefault="001B495A" w:rsidP="00323BBF">
            <w:pPr>
              <w:jc w:val="center"/>
              <w:rPr>
                <w:rFonts w:ascii="Tahoma" w:hAnsi="Tahoma" w:cs="Tahoma"/>
                <w:b/>
                <w:bCs/>
              </w:rPr>
            </w:pPr>
          </w:p>
          <w:p w:rsidR="001B495A" w:rsidRPr="005E50ED" w:rsidRDefault="001B495A" w:rsidP="00323BBF">
            <w:pPr>
              <w:jc w:val="center"/>
            </w:pPr>
            <w:r w:rsidRPr="005E50ED">
              <w:rPr>
                <w:rFonts w:ascii="Tahoma" w:hAnsi="Tahoma" w:cs="Tahoma"/>
                <w:b/>
                <w:bCs/>
              </w:rPr>
              <w:t>“VOCAL”</w:t>
            </w:r>
          </w:p>
          <w:p w:rsidR="001B495A" w:rsidRPr="005E50ED" w:rsidRDefault="001B495A" w:rsidP="00323BBF">
            <w:pPr>
              <w:jc w:val="center"/>
              <w:rPr>
                <w:rFonts w:ascii="Tahoma" w:hAnsi="Tahoma" w:cs="Tahoma"/>
                <w:b/>
              </w:rPr>
            </w:pPr>
          </w:p>
          <w:p w:rsidR="001B495A" w:rsidRPr="005E50ED" w:rsidRDefault="001B495A" w:rsidP="00323BBF">
            <w:pPr>
              <w:rPr>
                <w:rFonts w:ascii="Tahoma" w:hAnsi="Tahoma" w:cs="Tahoma"/>
                <w:b/>
              </w:rPr>
            </w:pPr>
          </w:p>
          <w:p w:rsidR="001B495A" w:rsidRPr="005E50ED" w:rsidRDefault="001B495A" w:rsidP="00323BBF">
            <w:pPr>
              <w:rPr>
                <w:rFonts w:ascii="Tahoma" w:hAnsi="Tahoma" w:cs="Tahoma"/>
                <w:b/>
              </w:rPr>
            </w:pPr>
          </w:p>
          <w:p w:rsidR="001B495A" w:rsidRPr="005E50ED" w:rsidRDefault="00C16C0A" w:rsidP="00323BBF">
            <w:pPr>
              <w:jc w:val="center"/>
              <w:rPr>
                <w:rFonts w:ascii="Tahoma" w:hAnsi="Tahoma" w:cs="Tahoma"/>
                <w:b/>
                <w:bCs/>
              </w:rPr>
            </w:pPr>
            <w:r>
              <w:rPr>
                <w:rFonts w:ascii="Tahoma" w:hAnsi="Tahoma" w:cs="Tahoma"/>
                <w:b/>
                <w:bCs/>
              </w:rPr>
              <w:t>DULCE MARIA RUVALCABA GUTIERREZ</w:t>
            </w:r>
          </w:p>
          <w:p w:rsidR="001B495A" w:rsidRPr="005E50ED" w:rsidRDefault="001B495A" w:rsidP="00323BBF">
            <w:pPr>
              <w:jc w:val="center"/>
              <w:rPr>
                <w:rFonts w:ascii="Tahoma" w:hAnsi="Tahoma" w:cs="Tahoma"/>
                <w:sz w:val="20"/>
              </w:rPr>
            </w:pPr>
            <w:r w:rsidRPr="005E50ED">
              <w:rPr>
                <w:rFonts w:ascii="Tahoma" w:hAnsi="Tahoma" w:cs="Tahoma"/>
                <w:sz w:val="20"/>
              </w:rPr>
              <w:t>En Representación del Titular de la</w:t>
            </w:r>
          </w:p>
          <w:p w:rsidR="001B495A" w:rsidRPr="005E50ED" w:rsidRDefault="001B495A" w:rsidP="00323BBF">
            <w:pPr>
              <w:jc w:val="center"/>
              <w:rPr>
                <w:rFonts w:ascii="Tahoma" w:hAnsi="Tahoma" w:cs="Tahoma"/>
                <w:bCs/>
                <w:sz w:val="20"/>
              </w:rPr>
            </w:pPr>
            <w:r w:rsidRPr="005E50ED">
              <w:rPr>
                <w:rFonts w:ascii="Tahoma" w:hAnsi="Tahoma" w:cs="Tahoma"/>
                <w:sz w:val="20"/>
              </w:rPr>
              <w:t>Secretaría de Planeación y Finanzas del Estado</w:t>
            </w:r>
          </w:p>
        </w:tc>
      </w:tr>
      <w:tr w:rsidR="001B495A" w:rsidRPr="005E50ED" w:rsidTr="00323BBF">
        <w:trPr>
          <w:trHeight w:val="2070"/>
          <w:jc w:val="center"/>
        </w:trPr>
        <w:tc>
          <w:tcPr>
            <w:tcW w:w="5487" w:type="dxa"/>
          </w:tcPr>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b/>
                <w:bCs/>
              </w:rPr>
            </w:pPr>
            <w:r w:rsidRPr="005E50ED">
              <w:rPr>
                <w:rFonts w:ascii="Tahoma" w:hAnsi="Tahoma" w:cs="Tahoma"/>
                <w:b/>
                <w:bCs/>
              </w:rPr>
              <w:t>“VOCAL”</w:t>
            </w:r>
          </w:p>
          <w:p w:rsidR="001B495A" w:rsidRPr="005E50ED" w:rsidRDefault="001B495A" w:rsidP="00323BBF">
            <w:pPr>
              <w:jc w:val="center"/>
              <w:rPr>
                <w:rFonts w:ascii="Tahoma" w:hAnsi="Tahoma" w:cs="Tahoma"/>
                <w:b/>
                <w:bCs/>
              </w:rPr>
            </w:pPr>
            <w:r w:rsidRPr="005E50ED">
              <w:rPr>
                <w:rFonts w:ascii="Tahoma" w:hAnsi="Tahoma" w:cs="Tahoma"/>
                <w:b/>
                <w:bCs/>
              </w:rPr>
              <w:t>ORGANO SOLICITANTE</w:t>
            </w:r>
          </w:p>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b/>
                <w:bCs/>
              </w:rPr>
            </w:pPr>
          </w:p>
          <w:p w:rsidR="001B495A" w:rsidRPr="00C16C0A" w:rsidRDefault="00C16C0A" w:rsidP="00323BBF">
            <w:pPr>
              <w:jc w:val="center"/>
              <w:rPr>
                <w:rFonts w:ascii="Tahoma" w:hAnsi="Tahoma" w:cs="Tahoma"/>
                <w:b/>
                <w:bCs/>
              </w:rPr>
            </w:pPr>
            <w:r w:rsidRPr="00C16C0A">
              <w:rPr>
                <w:rFonts w:ascii="Tahoma" w:hAnsi="Tahoma" w:cs="Tahoma"/>
                <w:b/>
                <w:bCs/>
              </w:rPr>
              <w:t>JESUS RUBEN ROBLES FELIX</w:t>
            </w:r>
          </w:p>
          <w:p w:rsidR="001B495A" w:rsidRPr="005E50ED" w:rsidRDefault="001B495A" w:rsidP="00323BBF">
            <w:pPr>
              <w:jc w:val="center"/>
              <w:rPr>
                <w:rFonts w:ascii="Tahoma" w:hAnsi="Tahoma" w:cs="Tahoma"/>
                <w:b/>
                <w:bCs/>
              </w:rPr>
            </w:pPr>
            <w:r w:rsidRPr="005E50ED">
              <w:rPr>
                <w:rFonts w:ascii="Tahoma" w:hAnsi="Tahoma" w:cs="Tahoma"/>
                <w:sz w:val="20"/>
              </w:rPr>
              <w:t xml:space="preserve">En Representación de la Secretaría de </w:t>
            </w:r>
            <w:r>
              <w:rPr>
                <w:rFonts w:ascii="Tahoma" w:hAnsi="Tahoma" w:cs="Tahoma"/>
                <w:sz w:val="20"/>
              </w:rPr>
              <w:t>Seguridad Pública</w:t>
            </w:r>
            <w:r w:rsidRPr="005E50ED">
              <w:rPr>
                <w:rFonts w:ascii="Tahoma" w:hAnsi="Tahoma" w:cs="Tahoma"/>
                <w:sz w:val="20"/>
              </w:rPr>
              <w:t xml:space="preserve"> del Estado</w:t>
            </w:r>
          </w:p>
        </w:tc>
        <w:tc>
          <w:tcPr>
            <w:tcW w:w="4988" w:type="dxa"/>
          </w:tcPr>
          <w:p w:rsidR="001B495A" w:rsidRPr="005E50ED" w:rsidRDefault="001B495A" w:rsidP="00323BBF">
            <w:pPr>
              <w:jc w:val="center"/>
              <w:rPr>
                <w:rFonts w:ascii="Tahoma" w:hAnsi="Tahoma" w:cs="Tahoma"/>
                <w:b/>
                <w:bCs/>
              </w:rPr>
            </w:pPr>
          </w:p>
          <w:p w:rsidR="001B495A" w:rsidRPr="005E50ED" w:rsidRDefault="001B495A" w:rsidP="00323BBF">
            <w:pPr>
              <w:jc w:val="center"/>
              <w:rPr>
                <w:rFonts w:ascii="Tahoma" w:hAnsi="Tahoma" w:cs="Tahoma"/>
                <w:b/>
                <w:bCs/>
              </w:rPr>
            </w:pPr>
            <w:r w:rsidRPr="005E50ED">
              <w:rPr>
                <w:rFonts w:ascii="Tahoma" w:hAnsi="Tahoma" w:cs="Tahoma"/>
                <w:b/>
                <w:bCs/>
              </w:rPr>
              <w:t>“AREA JURIDICA”</w:t>
            </w:r>
          </w:p>
          <w:p w:rsidR="001B495A" w:rsidRPr="005E50ED" w:rsidRDefault="001B495A" w:rsidP="00323BBF">
            <w:pPr>
              <w:rPr>
                <w:rFonts w:ascii="Tahoma" w:hAnsi="Tahoma" w:cs="Tahoma"/>
                <w:b/>
                <w:bCs/>
              </w:rPr>
            </w:pPr>
          </w:p>
          <w:p w:rsidR="001B495A" w:rsidRPr="005E50ED" w:rsidRDefault="001B495A" w:rsidP="00323BBF">
            <w:pPr>
              <w:rPr>
                <w:rFonts w:ascii="Tahoma" w:hAnsi="Tahoma" w:cs="Tahoma"/>
                <w:b/>
                <w:bCs/>
              </w:rPr>
            </w:pPr>
          </w:p>
          <w:p w:rsidR="001B495A" w:rsidRPr="005E50ED" w:rsidRDefault="001B495A" w:rsidP="00323BBF">
            <w:pPr>
              <w:rPr>
                <w:rFonts w:ascii="Tahoma" w:hAnsi="Tahoma" w:cs="Tahoma"/>
                <w:b/>
                <w:bCs/>
              </w:rPr>
            </w:pPr>
          </w:p>
          <w:p w:rsidR="001B495A" w:rsidRPr="005E50ED" w:rsidRDefault="001B495A" w:rsidP="00323BBF">
            <w:pPr>
              <w:pStyle w:val="Ttulo5"/>
              <w:rPr>
                <w:sz w:val="24"/>
              </w:rPr>
            </w:pPr>
            <w:r w:rsidRPr="005E50ED">
              <w:rPr>
                <w:sz w:val="24"/>
              </w:rPr>
              <w:t>ERNESTO ALONSO HERNANDEZ UNZON</w:t>
            </w:r>
          </w:p>
          <w:p w:rsidR="001B495A" w:rsidRPr="005E50ED" w:rsidRDefault="001B495A" w:rsidP="00323BBF">
            <w:pPr>
              <w:jc w:val="center"/>
              <w:rPr>
                <w:b/>
              </w:rPr>
            </w:pPr>
            <w:r w:rsidRPr="005E50ED">
              <w:rPr>
                <w:rFonts w:ascii="Tahoma" w:hAnsi="Tahoma" w:cs="Tahoma"/>
                <w:sz w:val="20"/>
              </w:rPr>
              <w:t>En representación de la Dirección de Normatividad y Políticas Administrativas de la Oficialía Mayor de Gobierno</w:t>
            </w:r>
          </w:p>
        </w:tc>
      </w:tr>
      <w:tr w:rsidR="00DC36FF" w:rsidRPr="005E50ED" w:rsidTr="00323BBF">
        <w:trPr>
          <w:trHeight w:val="2070"/>
          <w:jc w:val="center"/>
        </w:trPr>
        <w:tc>
          <w:tcPr>
            <w:tcW w:w="5487" w:type="dxa"/>
          </w:tcPr>
          <w:p w:rsidR="00DC36FF" w:rsidRDefault="00DC36FF" w:rsidP="00323BBF">
            <w:pPr>
              <w:jc w:val="center"/>
              <w:rPr>
                <w:rFonts w:ascii="Tahoma" w:hAnsi="Tahoma" w:cs="Tahoma"/>
                <w:b/>
                <w:bCs/>
              </w:rPr>
            </w:pPr>
          </w:p>
          <w:p w:rsidR="00DC36FF" w:rsidRPr="005E50ED" w:rsidRDefault="00DC36FF" w:rsidP="00323BBF">
            <w:pPr>
              <w:jc w:val="center"/>
              <w:rPr>
                <w:rFonts w:ascii="Tahoma" w:hAnsi="Tahoma" w:cs="Tahoma"/>
                <w:b/>
                <w:bCs/>
              </w:rPr>
            </w:pPr>
            <w:r w:rsidRPr="005E50ED">
              <w:rPr>
                <w:rFonts w:ascii="Tahoma" w:hAnsi="Tahoma" w:cs="Tahoma"/>
                <w:b/>
                <w:bCs/>
              </w:rPr>
              <w:t>“VOCAL”</w:t>
            </w:r>
          </w:p>
          <w:p w:rsidR="00DC36FF" w:rsidRPr="005E50ED" w:rsidRDefault="00DC36FF" w:rsidP="00323BBF">
            <w:pPr>
              <w:jc w:val="center"/>
              <w:rPr>
                <w:rFonts w:ascii="Tahoma" w:hAnsi="Tahoma" w:cs="Tahoma"/>
                <w:b/>
                <w:bCs/>
              </w:rPr>
            </w:pPr>
            <w:r w:rsidRPr="005E50ED">
              <w:rPr>
                <w:rFonts w:ascii="Tahoma" w:hAnsi="Tahoma" w:cs="Tahoma"/>
                <w:b/>
                <w:bCs/>
              </w:rPr>
              <w:t>ORGANO SOLICITANTE</w:t>
            </w:r>
          </w:p>
          <w:p w:rsidR="00DC36FF" w:rsidRPr="005E50ED" w:rsidRDefault="00DC36FF" w:rsidP="00323BBF">
            <w:pPr>
              <w:jc w:val="center"/>
              <w:rPr>
                <w:rFonts w:ascii="Tahoma" w:hAnsi="Tahoma" w:cs="Tahoma"/>
                <w:b/>
                <w:bCs/>
              </w:rPr>
            </w:pPr>
          </w:p>
          <w:p w:rsidR="00DC36FF" w:rsidRPr="005E50ED" w:rsidRDefault="00DC36FF" w:rsidP="00323BBF">
            <w:pPr>
              <w:jc w:val="center"/>
              <w:rPr>
                <w:rFonts w:ascii="Tahoma" w:hAnsi="Tahoma" w:cs="Tahoma"/>
                <w:b/>
                <w:bCs/>
              </w:rPr>
            </w:pPr>
          </w:p>
          <w:p w:rsidR="00DC36FF" w:rsidRPr="005E50ED" w:rsidRDefault="00DC36FF" w:rsidP="00323BBF">
            <w:pPr>
              <w:jc w:val="center"/>
              <w:rPr>
                <w:rFonts w:ascii="Tahoma" w:hAnsi="Tahoma" w:cs="Tahoma"/>
                <w:b/>
                <w:bCs/>
              </w:rPr>
            </w:pPr>
          </w:p>
          <w:p w:rsidR="00DC36FF" w:rsidRPr="005E50ED" w:rsidRDefault="00C16C0A" w:rsidP="00323BBF">
            <w:pPr>
              <w:jc w:val="center"/>
              <w:rPr>
                <w:rFonts w:ascii="Tahoma" w:hAnsi="Tahoma" w:cs="Tahoma"/>
                <w:sz w:val="20"/>
              </w:rPr>
            </w:pPr>
            <w:r>
              <w:rPr>
                <w:rFonts w:ascii="Tahoma" w:hAnsi="Tahoma" w:cs="Tahoma"/>
                <w:b/>
                <w:bCs/>
              </w:rPr>
              <w:t>VICTOR CERVANTES GUTIERREZ</w:t>
            </w:r>
          </w:p>
          <w:p w:rsidR="00DC36FF" w:rsidRPr="005E50ED" w:rsidRDefault="00DC36FF" w:rsidP="00C16C0A">
            <w:pPr>
              <w:jc w:val="center"/>
              <w:rPr>
                <w:rFonts w:ascii="Tahoma" w:hAnsi="Tahoma" w:cs="Tahoma"/>
                <w:b/>
                <w:bCs/>
              </w:rPr>
            </w:pPr>
            <w:r w:rsidRPr="005E50ED">
              <w:rPr>
                <w:rFonts w:ascii="Tahoma" w:hAnsi="Tahoma" w:cs="Tahoma"/>
                <w:sz w:val="20"/>
              </w:rPr>
              <w:t xml:space="preserve">En Representación de la </w:t>
            </w:r>
            <w:r w:rsidR="00C16C0A">
              <w:rPr>
                <w:rFonts w:ascii="Tahoma" w:hAnsi="Tahoma" w:cs="Tahoma"/>
                <w:sz w:val="20"/>
              </w:rPr>
              <w:t>Procuraduría General de Justicia</w:t>
            </w:r>
            <w:r w:rsidRPr="005E50ED">
              <w:rPr>
                <w:rFonts w:ascii="Tahoma" w:hAnsi="Tahoma" w:cs="Tahoma"/>
                <w:sz w:val="20"/>
              </w:rPr>
              <w:t xml:space="preserve"> del Estado</w:t>
            </w:r>
          </w:p>
        </w:tc>
        <w:tc>
          <w:tcPr>
            <w:tcW w:w="4988" w:type="dxa"/>
          </w:tcPr>
          <w:p w:rsidR="00DC36FF" w:rsidRPr="005E50ED" w:rsidRDefault="00DC36FF" w:rsidP="00464859">
            <w:pPr>
              <w:jc w:val="center"/>
              <w:rPr>
                <w:rFonts w:ascii="Tahoma" w:hAnsi="Tahoma" w:cs="Tahoma"/>
                <w:b/>
                <w:bCs/>
              </w:rPr>
            </w:pPr>
          </w:p>
          <w:p w:rsidR="00DC36FF" w:rsidRPr="005E50ED" w:rsidRDefault="00DC36FF" w:rsidP="00464859">
            <w:pPr>
              <w:jc w:val="center"/>
              <w:rPr>
                <w:rFonts w:ascii="Tahoma" w:hAnsi="Tahoma" w:cs="Tahoma"/>
                <w:b/>
                <w:bCs/>
              </w:rPr>
            </w:pPr>
            <w:r w:rsidRPr="005E50ED">
              <w:rPr>
                <w:rFonts w:ascii="Tahoma" w:hAnsi="Tahoma" w:cs="Tahoma"/>
                <w:b/>
                <w:bCs/>
              </w:rPr>
              <w:t>“VOCAL”</w:t>
            </w:r>
          </w:p>
          <w:p w:rsidR="00DC36FF" w:rsidRPr="005E50ED" w:rsidRDefault="00DC36FF" w:rsidP="00464859">
            <w:pPr>
              <w:jc w:val="center"/>
              <w:rPr>
                <w:rFonts w:ascii="Tahoma" w:hAnsi="Tahoma" w:cs="Tahoma"/>
                <w:b/>
                <w:bCs/>
              </w:rPr>
            </w:pPr>
            <w:r w:rsidRPr="005E50ED">
              <w:rPr>
                <w:rFonts w:ascii="Tahoma" w:hAnsi="Tahoma" w:cs="Tahoma"/>
                <w:b/>
                <w:bCs/>
              </w:rPr>
              <w:t>ORGANO SOLICITANTE</w:t>
            </w:r>
          </w:p>
          <w:p w:rsidR="00DC36FF" w:rsidRPr="005E50ED" w:rsidRDefault="00DC36FF" w:rsidP="00464859">
            <w:pPr>
              <w:jc w:val="center"/>
              <w:rPr>
                <w:rFonts w:ascii="Tahoma" w:hAnsi="Tahoma" w:cs="Tahoma"/>
                <w:b/>
                <w:bCs/>
              </w:rPr>
            </w:pPr>
          </w:p>
          <w:p w:rsidR="00DC36FF" w:rsidRPr="005E50ED" w:rsidRDefault="00DC36FF" w:rsidP="00464859">
            <w:pPr>
              <w:jc w:val="center"/>
              <w:rPr>
                <w:rFonts w:ascii="Tahoma" w:hAnsi="Tahoma" w:cs="Tahoma"/>
                <w:b/>
                <w:bCs/>
              </w:rPr>
            </w:pPr>
          </w:p>
          <w:p w:rsidR="00DC36FF" w:rsidRPr="005E50ED" w:rsidRDefault="00DC36FF" w:rsidP="00464859">
            <w:pPr>
              <w:jc w:val="center"/>
              <w:rPr>
                <w:rFonts w:ascii="Tahoma" w:hAnsi="Tahoma" w:cs="Tahoma"/>
                <w:b/>
                <w:bCs/>
              </w:rPr>
            </w:pPr>
          </w:p>
          <w:p w:rsidR="00DC36FF" w:rsidRPr="005E50ED" w:rsidRDefault="00C16C0A" w:rsidP="00464859">
            <w:pPr>
              <w:pStyle w:val="Ttulo5"/>
              <w:rPr>
                <w:sz w:val="24"/>
              </w:rPr>
            </w:pPr>
            <w:r>
              <w:rPr>
                <w:sz w:val="24"/>
              </w:rPr>
              <w:t>JESUS COBOS GARCIA</w:t>
            </w:r>
          </w:p>
          <w:p w:rsidR="00DC36FF" w:rsidRPr="005E50ED" w:rsidRDefault="00DC36FF" w:rsidP="00C16C0A">
            <w:pPr>
              <w:jc w:val="center"/>
              <w:rPr>
                <w:rFonts w:ascii="Tahoma" w:hAnsi="Tahoma" w:cs="Tahoma"/>
                <w:b/>
                <w:bCs/>
              </w:rPr>
            </w:pPr>
            <w:r w:rsidRPr="005E50ED">
              <w:rPr>
                <w:rFonts w:ascii="Tahoma" w:hAnsi="Tahoma" w:cs="Tahoma"/>
                <w:sz w:val="20"/>
              </w:rPr>
              <w:t xml:space="preserve">En Representación de la Secretaría de </w:t>
            </w:r>
            <w:r w:rsidR="00C16C0A">
              <w:rPr>
                <w:rFonts w:ascii="Tahoma" w:hAnsi="Tahoma" w:cs="Tahoma"/>
                <w:sz w:val="20"/>
              </w:rPr>
              <w:t>Pesca y Acuacultura</w:t>
            </w:r>
            <w:r w:rsidRPr="005E50ED">
              <w:rPr>
                <w:rFonts w:ascii="Tahoma" w:hAnsi="Tahoma" w:cs="Tahoma"/>
                <w:sz w:val="20"/>
              </w:rPr>
              <w:t xml:space="preserve"> del Estado</w:t>
            </w:r>
          </w:p>
        </w:tc>
      </w:tr>
      <w:tr w:rsidR="00DC36FF" w:rsidTr="00323BBF">
        <w:trPr>
          <w:trHeight w:val="2070"/>
          <w:jc w:val="center"/>
        </w:trPr>
        <w:tc>
          <w:tcPr>
            <w:tcW w:w="5487" w:type="dxa"/>
          </w:tcPr>
          <w:p w:rsidR="00DC36FF" w:rsidRPr="005E50ED" w:rsidRDefault="00DC36FF" w:rsidP="00464859">
            <w:pPr>
              <w:jc w:val="center"/>
              <w:rPr>
                <w:rFonts w:ascii="Tahoma" w:hAnsi="Tahoma" w:cs="Tahoma"/>
                <w:b/>
                <w:bCs/>
              </w:rPr>
            </w:pPr>
          </w:p>
          <w:p w:rsidR="00DC36FF" w:rsidRPr="005E50ED" w:rsidRDefault="00DC36FF" w:rsidP="00464859">
            <w:pPr>
              <w:jc w:val="center"/>
              <w:rPr>
                <w:rFonts w:ascii="Tahoma" w:hAnsi="Tahoma" w:cs="Tahoma"/>
                <w:b/>
                <w:bCs/>
              </w:rPr>
            </w:pPr>
            <w:r w:rsidRPr="005E50ED">
              <w:rPr>
                <w:rFonts w:ascii="Tahoma" w:hAnsi="Tahoma" w:cs="Tahoma"/>
                <w:b/>
                <w:bCs/>
              </w:rPr>
              <w:t>“VOCAL”</w:t>
            </w:r>
          </w:p>
          <w:p w:rsidR="00DC36FF" w:rsidRPr="005E50ED" w:rsidRDefault="00DC36FF" w:rsidP="00464859">
            <w:pPr>
              <w:jc w:val="center"/>
              <w:rPr>
                <w:rFonts w:ascii="Tahoma" w:hAnsi="Tahoma" w:cs="Tahoma"/>
                <w:b/>
                <w:bCs/>
              </w:rPr>
            </w:pPr>
            <w:r w:rsidRPr="005E50ED">
              <w:rPr>
                <w:rFonts w:ascii="Tahoma" w:hAnsi="Tahoma" w:cs="Tahoma"/>
                <w:b/>
                <w:bCs/>
              </w:rPr>
              <w:t>ORGANO SOLICITANTE</w:t>
            </w:r>
          </w:p>
          <w:p w:rsidR="00DC36FF" w:rsidRPr="005E50ED" w:rsidRDefault="00DC36FF" w:rsidP="00464859">
            <w:pPr>
              <w:jc w:val="center"/>
              <w:rPr>
                <w:rFonts w:ascii="Tahoma" w:hAnsi="Tahoma" w:cs="Tahoma"/>
                <w:b/>
                <w:bCs/>
              </w:rPr>
            </w:pPr>
          </w:p>
          <w:p w:rsidR="00DC36FF" w:rsidRPr="005E50ED" w:rsidRDefault="00DC36FF" w:rsidP="00464859">
            <w:pPr>
              <w:jc w:val="center"/>
              <w:rPr>
                <w:rFonts w:ascii="Tahoma" w:hAnsi="Tahoma" w:cs="Tahoma"/>
                <w:b/>
                <w:bCs/>
              </w:rPr>
            </w:pPr>
          </w:p>
          <w:p w:rsidR="00DC36FF" w:rsidRPr="005E50ED" w:rsidRDefault="00DC36FF" w:rsidP="00464859">
            <w:pPr>
              <w:jc w:val="center"/>
              <w:rPr>
                <w:rFonts w:ascii="Tahoma" w:hAnsi="Tahoma" w:cs="Tahoma"/>
                <w:b/>
                <w:bCs/>
              </w:rPr>
            </w:pPr>
          </w:p>
          <w:p w:rsidR="00DC36FF" w:rsidRPr="005E50ED" w:rsidRDefault="00C16C0A" w:rsidP="00464859">
            <w:pPr>
              <w:pStyle w:val="Ttulo5"/>
              <w:rPr>
                <w:sz w:val="24"/>
              </w:rPr>
            </w:pPr>
            <w:r>
              <w:rPr>
                <w:sz w:val="24"/>
              </w:rPr>
              <w:t>ALFONSO GONZALEZ SANCHEZ</w:t>
            </w:r>
          </w:p>
          <w:p w:rsidR="00DC36FF" w:rsidRPr="005E50ED" w:rsidRDefault="00DC36FF" w:rsidP="00C16C0A">
            <w:pPr>
              <w:jc w:val="center"/>
              <w:rPr>
                <w:rFonts w:ascii="Tahoma" w:hAnsi="Tahoma" w:cs="Tahoma"/>
                <w:b/>
                <w:bCs/>
              </w:rPr>
            </w:pPr>
            <w:r w:rsidRPr="005E50ED">
              <w:rPr>
                <w:rFonts w:ascii="Tahoma" w:hAnsi="Tahoma" w:cs="Tahoma"/>
                <w:sz w:val="20"/>
              </w:rPr>
              <w:t xml:space="preserve">En Representación de la </w:t>
            </w:r>
            <w:r w:rsidR="00C16C0A">
              <w:rPr>
                <w:rFonts w:ascii="Tahoma" w:hAnsi="Tahoma" w:cs="Tahoma"/>
                <w:sz w:val="20"/>
              </w:rPr>
              <w:t xml:space="preserve">Dirección de Relaciones Publicas </w:t>
            </w:r>
            <w:proofErr w:type="spellStart"/>
            <w:r w:rsidR="00C16C0A">
              <w:rPr>
                <w:rFonts w:ascii="Tahoma" w:hAnsi="Tahoma" w:cs="Tahoma"/>
                <w:sz w:val="20"/>
              </w:rPr>
              <w:t>e</w:t>
            </w:r>
            <w:proofErr w:type="spellEnd"/>
            <w:r w:rsidR="00C16C0A">
              <w:rPr>
                <w:rFonts w:ascii="Tahoma" w:hAnsi="Tahoma" w:cs="Tahoma"/>
                <w:sz w:val="20"/>
              </w:rPr>
              <w:t xml:space="preserve"> Internacionales</w:t>
            </w:r>
            <w:r w:rsidRPr="005E50ED">
              <w:rPr>
                <w:rFonts w:ascii="Tahoma" w:hAnsi="Tahoma" w:cs="Tahoma"/>
                <w:sz w:val="20"/>
              </w:rPr>
              <w:t xml:space="preserve"> Estado</w:t>
            </w:r>
          </w:p>
        </w:tc>
        <w:tc>
          <w:tcPr>
            <w:tcW w:w="4988" w:type="dxa"/>
          </w:tcPr>
          <w:p w:rsidR="00DC36FF" w:rsidRPr="005E50ED" w:rsidRDefault="00DC36FF" w:rsidP="00464859">
            <w:pPr>
              <w:jc w:val="center"/>
              <w:rPr>
                <w:rFonts w:ascii="Tahoma" w:hAnsi="Tahoma" w:cs="Tahoma"/>
                <w:b/>
                <w:bCs/>
              </w:rPr>
            </w:pPr>
          </w:p>
          <w:p w:rsidR="00DC36FF" w:rsidRPr="005E50ED" w:rsidRDefault="00DC36FF" w:rsidP="00464859">
            <w:pPr>
              <w:jc w:val="center"/>
              <w:rPr>
                <w:rFonts w:ascii="Tahoma" w:hAnsi="Tahoma" w:cs="Tahoma"/>
                <w:b/>
                <w:bCs/>
              </w:rPr>
            </w:pPr>
            <w:r w:rsidRPr="005E50ED">
              <w:rPr>
                <w:rFonts w:ascii="Tahoma" w:hAnsi="Tahoma" w:cs="Tahoma"/>
                <w:b/>
                <w:bCs/>
              </w:rPr>
              <w:t>“OFICIALIA MAYOR”</w:t>
            </w:r>
          </w:p>
          <w:p w:rsidR="00DC36FF" w:rsidRPr="005E50ED" w:rsidRDefault="00DC36FF" w:rsidP="00464859">
            <w:pPr>
              <w:jc w:val="center"/>
              <w:rPr>
                <w:rFonts w:ascii="Tahoma" w:hAnsi="Tahoma" w:cs="Tahoma"/>
                <w:b/>
                <w:bCs/>
              </w:rPr>
            </w:pPr>
          </w:p>
          <w:p w:rsidR="00DC36FF" w:rsidRPr="005E50ED" w:rsidRDefault="00DC36FF" w:rsidP="00464859">
            <w:pPr>
              <w:jc w:val="center"/>
              <w:rPr>
                <w:rFonts w:ascii="Tahoma" w:hAnsi="Tahoma" w:cs="Tahoma"/>
                <w:b/>
                <w:bCs/>
              </w:rPr>
            </w:pPr>
          </w:p>
          <w:p w:rsidR="00DC36FF" w:rsidRPr="005E50ED" w:rsidRDefault="00DC36FF" w:rsidP="00464859">
            <w:pPr>
              <w:jc w:val="center"/>
              <w:rPr>
                <w:rFonts w:ascii="Tahoma" w:hAnsi="Tahoma" w:cs="Tahoma"/>
                <w:b/>
                <w:bCs/>
              </w:rPr>
            </w:pPr>
          </w:p>
          <w:p w:rsidR="00DC36FF" w:rsidRPr="005E50ED" w:rsidRDefault="00DC36FF" w:rsidP="00464859">
            <w:pPr>
              <w:jc w:val="center"/>
              <w:rPr>
                <w:rFonts w:ascii="Tahoma" w:hAnsi="Tahoma" w:cs="Tahoma"/>
                <w:b/>
                <w:bCs/>
              </w:rPr>
            </w:pPr>
          </w:p>
          <w:p w:rsidR="00DC36FF" w:rsidRPr="005E50ED" w:rsidRDefault="00DC36FF" w:rsidP="00464859">
            <w:pPr>
              <w:jc w:val="center"/>
              <w:rPr>
                <w:rFonts w:ascii="Tahoma" w:hAnsi="Tahoma" w:cs="Tahoma"/>
                <w:b/>
                <w:bCs/>
              </w:rPr>
            </w:pPr>
            <w:r w:rsidRPr="005E50ED">
              <w:rPr>
                <w:rFonts w:ascii="Tahoma" w:hAnsi="Tahoma" w:cs="Tahoma"/>
                <w:b/>
                <w:bCs/>
              </w:rPr>
              <w:t>CESAR MIGUEL CERVANTES ESCANDON</w:t>
            </w:r>
          </w:p>
          <w:p w:rsidR="00DC36FF" w:rsidRDefault="00DC36FF" w:rsidP="00464859">
            <w:pPr>
              <w:jc w:val="center"/>
              <w:rPr>
                <w:rFonts w:ascii="Tahoma" w:hAnsi="Tahoma" w:cs="Tahoma"/>
                <w:bCs/>
                <w:lang w:val="en-US"/>
              </w:rPr>
            </w:pPr>
            <w:r w:rsidRPr="000412D5">
              <w:rPr>
                <w:rFonts w:ascii="Tahoma" w:hAnsi="Tahoma" w:cs="Tahoma"/>
                <w:sz w:val="20"/>
                <w:lang w:val="es-MX"/>
              </w:rPr>
              <w:t>Dirección</w:t>
            </w:r>
            <w:r w:rsidRPr="005E50ED">
              <w:rPr>
                <w:rFonts w:ascii="Tahoma" w:hAnsi="Tahoma" w:cs="Tahoma"/>
                <w:sz w:val="20"/>
                <w:lang w:val="en-US"/>
              </w:rPr>
              <w:t xml:space="preserve"> de Adquisiciones</w:t>
            </w:r>
          </w:p>
        </w:tc>
      </w:tr>
    </w:tbl>
    <w:p w:rsidR="002E7BAE" w:rsidRDefault="002E7BAE">
      <w:pPr>
        <w:rPr>
          <w:rFonts w:ascii="Calibri" w:hAnsi="Calibri"/>
        </w:rPr>
      </w:pPr>
    </w:p>
    <w:p w:rsidR="00DC36FF" w:rsidRDefault="00DC36FF" w:rsidP="00F64011">
      <w:pPr>
        <w:jc w:val="center"/>
        <w:rPr>
          <w:rFonts w:ascii="Calibri" w:hAnsi="Calibri" w:cs="Arial"/>
          <w:b/>
          <w:bCs/>
          <w:sz w:val="32"/>
          <w:szCs w:val="32"/>
        </w:rPr>
      </w:pPr>
    </w:p>
    <w:p w:rsidR="003977CB" w:rsidRDefault="003977CB" w:rsidP="00F64011">
      <w:pPr>
        <w:jc w:val="center"/>
        <w:rPr>
          <w:rFonts w:ascii="Calibri" w:hAnsi="Calibri" w:cs="Arial"/>
          <w:b/>
          <w:bCs/>
          <w:sz w:val="32"/>
          <w:szCs w:val="32"/>
        </w:rPr>
      </w:pPr>
    </w:p>
    <w:p w:rsidR="003977CB" w:rsidRDefault="003977CB" w:rsidP="00F64011">
      <w:pPr>
        <w:jc w:val="center"/>
        <w:rPr>
          <w:rFonts w:ascii="Calibri" w:hAnsi="Calibri" w:cs="Arial"/>
          <w:b/>
          <w:bCs/>
          <w:sz w:val="32"/>
          <w:szCs w:val="32"/>
        </w:rPr>
      </w:pPr>
    </w:p>
    <w:p w:rsidR="003977CB" w:rsidRDefault="003977CB" w:rsidP="00F64011">
      <w:pPr>
        <w:jc w:val="center"/>
        <w:rPr>
          <w:rFonts w:ascii="Calibri" w:hAnsi="Calibri" w:cs="Arial"/>
          <w:b/>
          <w:bCs/>
          <w:sz w:val="32"/>
          <w:szCs w:val="32"/>
        </w:rPr>
      </w:pPr>
    </w:p>
    <w:p w:rsidR="003977CB" w:rsidRDefault="003977CB" w:rsidP="00F64011">
      <w:pPr>
        <w:jc w:val="center"/>
        <w:rPr>
          <w:rFonts w:ascii="Calibri" w:hAnsi="Calibri" w:cs="Arial"/>
          <w:b/>
          <w:bCs/>
          <w:sz w:val="32"/>
          <w:szCs w:val="32"/>
        </w:rPr>
      </w:pPr>
    </w:p>
    <w:p w:rsidR="003977CB" w:rsidRDefault="003977CB" w:rsidP="00F64011">
      <w:pPr>
        <w:jc w:val="center"/>
        <w:rPr>
          <w:rFonts w:ascii="Calibri" w:hAnsi="Calibri" w:cs="Arial"/>
          <w:b/>
          <w:bCs/>
          <w:sz w:val="32"/>
          <w:szCs w:val="32"/>
        </w:rPr>
      </w:pPr>
    </w:p>
    <w:p w:rsidR="003977CB" w:rsidRDefault="003977CB" w:rsidP="00F64011">
      <w:pPr>
        <w:jc w:val="center"/>
        <w:rPr>
          <w:rFonts w:ascii="Calibri" w:hAnsi="Calibri" w:cs="Arial"/>
          <w:b/>
          <w:bCs/>
          <w:sz w:val="32"/>
          <w:szCs w:val="32"/>
        </w:rPr>
      </w:pPr>
    </w:p>
    <w:p w:rsidR="003977CB" w:rsidRDefault="003977CB" w:rsidP="00F64011">
      <w:pPr>
        <w:jc w:val="center"/>
        <w:rPr>
          <w:rFonts w:ascii="Calibri" w:hAnsi="Calibri" w:cs="Arial"/>
          <w:b/>
          <w:bCs/>
          <w:sz w:val="32"/>
          <w:szCs w:val="32"/>
        </w:rPr>
      </w:pPr>
    </w:p>
    <w:p w:rsidR="003977CB" w:rsidRDefault="003977CB" w:rsidP="00F64011">
      <w:pPr>
        <w:jc w:val="center"/>
        <w:rPr>
          <w:rFonts w:ascii="Calibri" w:hAnsi="Calibri" w:cs="Arial"/>
          <w:b/>
          <w:bCs/>
          <w:sz w:val="32"/>
          <w:szCs w:val="32"/>
        </w:rPr>
      </w:pPr>
    </w:p>
    <w:p w:rsidR="003977CB" w:rsidRDefault="003977CB" w:rsidP="00F64011">
      <w:pPr>
        <w:jc w:val="center"/>
        <w:rPr>
          <w:rFonts w:ascii="Calibri" w:hAnsi="Calibri" w:cs="Arial"/>
          <w:b/>
          <w:bCs/>
          <w:sz w:val="32"/>
          <w:szCs w:val="32"/>
        </w:rPr>
      </w:pPr>
    </w:p>
    <w:p w:rsidR="00F64011" w:rsidRPr="006C1B8F" w:rsidRDefault="00F64011" w:rsidP="00F64011">
      <w:pPr>
        <w:jc w:val="center"/>
        <w:rPr>
          <w:rFonts w:ascii="Calibri" w:hAnsi="Calibri" w:cs="Arial"/>
          <w:b/>
          <w:bCs/>
          <w:sz w:val="32"/>
          <w:szCs w:val="32"/>
        </w:rPr>
      </w:pPr>
      <w:r w:rsidRPr="006C1B8F">
        <w:rPr>
          <w:rFonts w:ascii="Calibri" w:hAnsi="Calibri" w:cs="Arial"/>
          <w:b/>
          <w:bCs/>
          <w:sz w:val="32"/>
          <w:szCs w:val="32"/>
        </w:rPr>
        <w:lastRenderedPageBreak/>
        <w:t>LICITANTES:</w:t>
      </w:r>
    </w:p>
    <w:p w:rsidR="00706AC7" w:rsidRPr="006C1B8F" w:rsidRDefault="00706AC7" w:rsidP="00106736">
      <w:pPr>
        <w:rPr>
          <w:rFonts w:ascii="Calibri" w:hAnsi="Calibri" w:cs="Arial"/>
          <w:b/>
          <w:bCs/>
          <w:sz w:val="28"/>
          <w:szCs w:val="28"/>
        </w:rPr>
      </w:pPr>
    </w:p>
    <w:p w:rsidR="00F64011" w:rsidRPr="006C1B8F" w:rsidRDefault="00F64011" w:rsidP="00F64011">
      <w:pPr>
        <w:rPr>
          <w:rFonts w:ascii="Calibri" w:hAnsi="Calibri" w:cs="Arial"/>
          <w:bCs/>
          <w:sz w:val="22"/>
        </w:rPr>
      </w:pPr>
      <w:r w:rsidRPr="006C1B8F">
        <w:rPr>
          <w:rFonts w:ascii="Calibri" w:hAnsi="Calibri" w:cs="Arial"/>
          <w:bCs/>
          <w:sz w:val="22"/>
        </w:rPr>
        <w:t>EMPRESA: ___________________________________________________________________</w:t>
      </w:r>
    </w:p>
    <w:p w:rsidR="00F64011" w:rsidRPr="006C1B8F" w:rsidRDefault="00F64011" w:rsidP="00F64011">
      <w:pPr>
        <w:rPr>
          <w:rFonts w:ascii="Calibri" w:hAnsi="Calibri" w:cs="Arial"/>
          <w:bCs/>
          <w:sz w:val="16"/>
          <w:szCs w:val="16"/>
        </w:rPr>
      </w:pPr>
    </w:p>
    <w:p w:rsidR="00F64011" w:rsidRPr="006C1B8F" w:rsidRDefault="00F64011" w:rsidP="00F64011">
      <w:pPr>
        <w:rPr>
          <w:rFonts w:ascii="Calibri" w:hAnsi="Calibri" w:cs="Arial"/>
          <w:bCs/>
          <w:sz w:val="22"/>
        </w:rPr>
      </w:pPr>
      <w:r w:rsidRPr="006C1B8F">
        <w:rPr>
          <w:rFonts w:ascii="Calibri" w:hAnsi="Calibri" w:cs="Arial"/>
          <w:bCs/>
          <w:sz w:val="22"/>
        </w:rPr>
        <w:t>NOMBRE DEL REPRESENTANTE: ____________________________________________</w:t>
      </w:r>
    </w:p>
    <w:p w:rsidR="00F64011" w:rsidRPr="006C1B8F" w:rsidRDefault="00F64011" w:rsidP="00F64011">
      <w:pPr>
        <w:rPr>
          <w:rFonts w:ascii="Calibri" w:hAnsi="Calibri" w:cs="Arial"/>
          <w:bCs/>
          <w:sz w:val="22"/>
        </w:rPr>
      </w:pPr>
    </w:p>
    <w:p w:rsidR="00F64011" w:rsidRPr="006C1B8F" w:rsidRDefault="00F64011" w:rsidP="00F64011">
      <w:pPr>
        <w:rPr>
          <w:rFonts w:ascii="Calibri" w:hAnsi="Calibri" w:cs="Arial"/>
          <w:bCs/>
          <w:sz w:val="22"/>
        </w:rPr>
      </w:pPr>
      <w:r w:rsidRPr="006C1B8F">
        <w:rPr>
          <w:rFonts w:ascii="Calibri" w:hAnsi="Calibri" w:cs="Arial"/>
          <w:bCs/>
          <w:sz w:val="22"/>
        </w:rPr>
        <w:t>FIRMA</w:t>
      </w:r>
      <w:r w:rsidR="00D3415C" w:rsidRPr="006C1B8F">
        <w:rPr>
          <w:rFonts w:ascii="Calibri" w:hAnsi="Calibri" w:cs="Arial"/>
          <w:bCs/>
          <w:sz w:val="22"/>
        </w:rPr>
        <w:t>: _</w:t>
      </w:r>
      <w:r w:rsidRPr="006C1B8F">
        <w:rPr>
          <w:rFonts w:ascii="Calibri" w:hAnsi="Calibri" w:cs="Arial"/>
          <w:bCs/>
          <w:sz w:val="22"/>
        </w:rPr>
        <w:t>_________________________________________________________________</w:t>
      </w:r>
    </w:p>
    <w:p w:rsidR="00B5338F" w:rsidRPr="006C1B8F" w:rsidRDefault="00B5338F" w:rsidP="00F64011">
      <w:pPr>
        <w:jc w:val="both"/>
        <w:rPr>
          <w:rFonts w:ascii="Calibri" w:hAnsi="Calibri" w:cs="Arial"/>
          <w:bCs/>
          <w:sz w:val="22"/>
        </w:rPr>
      </w:pPr>
    </w:p>
    <w:p w:rsidR="0036709C" w:rsidRDefault="0036709C" w:rsidP="00F64011">
      <w:pPr>
        <w:jc w:val="both"/>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EMPRESA: ___________________________________________________________________</w:t>
      </w:r>
    </w:p>
    <w:p w:rsidR="002E7BAE" w:rsidRPr="006C1B8F" w:rsidRDefault="002E7BAE" w:rsidP="002E7BAE">
      <w:pPr>
        <w:rPr>
          <w:rFonts w:ascii="Calibri" w:hAnsi="Calibri" w:cs="Arial"/>
          <w:bCs/>
          <w:sz w:val="16"/>
          <w:szCs w:val="16"/>
        </w:rPr>
      </w:pPr>
    </w:p>
    <w:p w:rsidR="002E7BAE" w:rsidRPr="006C1B8F" w:rsidRDefault="002E7BAE" w:rsidP="002E7BAE">
      <w:pPr>
        <w:rPr>
          <w:rFonts w:ascii="Calibri" w:hAnsi="Calibri" w:cs="Arial"/>
          <w:bCs/>
          <w:sz w:val="22"/>
        </w:rPr>
      </w:pPr>
      <w:r w:rsidRPr="006C1B8F">
        <w:rPr>
          <w:rFonts w:ascii="Calibri" w:hAnsi="Calibri" w:cs="Arial"/>
          <w:bCs/>
          <w:sz w:val="22"/>
        </w:rPr>
        <w:t>NOMBRE DEL REPRESENTANTE: ____________________________________________</w:t>
      </w:r>
    </w:p>
    <w:p w:rsidR="002E7BAE" w:rsidRPr="006C1B8F" w:rsidRDefault="002E7BAE" w:rsidP="002E7BAE">
      <w:pPr>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FIRMA: __________________________________________________________________</w:t>
      </w: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EMPRESA: ___________________________________________________________________</w:t>
      </w:r>
    </w:p>
    <w:p w:rsidR="002E7BAE" w:rsidRPr="006C1B8F" w:rsidRDefault="002E7BAE" w:rsidP="002E7BAE">
      <w:pPr>
        <w:rPr>
          <w:rFonts w:ascii="Calibri" w:hAnsi="Calibri" w:cs="Arial"/>
          <w:bCs/>
          <w:sz w:val="16"/>
          <w:szCs w:val="16"/>
        </w:rPr>
      </w:pPr>
    </w:p>
    <w:p w:rsidR="002E7BAE" w:rsidRPr="006C1B8F" w:rsidRDefault="002E7BAE" w:rsidP="002E7BAE">
      <w:pPr>
        <w:rPr>
          <w:rFonts w:ascii="Calibri" w:hAnsi="Calibri" w:cs="Arial"/>
          <w:bCs/>
          <w:sz w:val="22"/>
        </w:rPr>
      </w:pPr>
      <w:r w:rsidRPr="006C1B8F">
        <w:rPr>
          <w:rFonts w:ascii="Calibri" w:hAnsi="Calibri" w:cs="Arial"/>
          <w:bCs/>
          <w:sz w:val="22"/>
        </w:rPr>
        <w:t>NOMBRE DEL REPRESENTANTE: ____________________________________________</w:t>
      </w:r>
    </w:p>
    <w:p w:rsidR="002E7BAE" w:rsidRPr="006C1B8F" w:rsidRDefault="002E7BAE" w:rsidP="002E7BAE">
      <w:pPr>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FIRMA: __________________________________________________________________</w:t>
      </w:r>
    </w:p>
    <w:p w:rsidR="002E7BAE" w:rsidRPr="006C1B8F" w:rsidRDefault="002E7BAE" w:rsidP="002E7BAE">
      <w:pPr>
        <w:jc w:val="both"/>
        <w:rPr>
          <w:rFonts w:ascii="Calibri" w:hAnsi="Calibri" w:cs="Arial"/>
          <w:bCs/>
          <w:sz w:val="22"/>
        </w:rPr>
      </w:pPr>
    </w:p>
    <w:p w:rsidR="0036709C" w:rsidRDefault="0036709C" w:rsidP="00F64011">
      <w:pPr>
        <w:jc w:val="both"/>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EMPRESA: ___________________________________________________________________</w:t>
      </w:r>
    </w:p>
    <w:p w:rsidR="002E7BAE" w:rsidRPr="006C1B8F" w:rsidRDefault="002E7BAE" w:rsidP="002E7BAE">
      <w:pPr>
        <w:rPr>
          <w:rFonts w:ascii="Calibri" w:hAnsi="Calibri" w:cs="Arial"/>
          <w:bCs/>
          <w:sz w:val="16"/>
          <w:szCs w:val="16"/>
        </w:rPr>
      </w:pPr>
    </w:p>
    <w:p w:rsidR="002E7BAE" w:rsidRPr="006C1B8F" w:rsidRDefault="002E7BAE" w:rsidP="002E7BAE">
      <w:pPr>
        <w:rPr>
          <w:rFonts w:ascii="Calibri" w:hAnsi="Calibri" w:cs="Arial"/>
          <w:bCs/>
          <w:sz w:val="22"/>
        </w:rPr>
      </w:pPr>
      <w:r w:rsidRPr="006C1B8F">
        <w:rPr>
          <w:rFonts w:ascii="Calibri" w:hAnsi="Calibri" w:cs="Arial"/>
          <w:bCs/>
          <w:sz w:val="22"/>
        </w:rPr>
        <w:t>NOMBRE DEL REPRESENTANTE: ____________________________________________</w:t>
      </w:r>
    </w:p>
    <w:p w:rsidR="00175DCC" w:rsidRDefault="00175DCC" w:rsidP="002E7BAE">
      <w:pPr>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FIRMA: __________________________________________________________________</w:t>
      </w:r>
    </w:p>
    <w:p w:rsidR="009E2308" w:rsidRPr="006C1B8F" w:rsidRDefault="009E2308" w:rsidP="009E2308">
      <w:pPr>
        <w:jc w:val="both"/>
        <w:rPr>
          <w:rFonts w:ascii="Calibri" w:hAnsi="Calibri" w:cs="Arial"/>
          <w:bCs/>
          <w:sz w:val="22"/>
        </w:rPr>
      </w:pPr>
    </w:p>
    <w:p w:rsidR="009E2308" w:rsidRDefault="009E2308" w:rsidP="009E2308">
      <w:pPr>
        <w:jc w:val="both"/>
        <w:rPr>
          <w:rFonts w:ascii="Calibri" w:hAnsi="Calibri" w:cs="Arial"/>
          <w:bCs/>
          <w:sz w:val="22"/>
        </w:rPr>
      </w:pPr>
    </w:p>
    <w:p w:rsidR="009E2308" w:rsidRPr="006C1B8F" w:rsidRDefault="009E2308" w:rsidP="009E2308">
      <w:pPr>
        <w:rPr>
          <w:rFonts w:ascii="Calibri" w:hAnsi="Calibri" w:cs="Arial"/>
          <w:bCs/>
          <w:sz w:val="22"/>
        </w:rPr>
      </w:pPr>
      <w:r w:rsidRPr="006C1B8F">
        <w:rPr>
          <w:rFonts w:ascii="Calibri" w:hAnsi="Calibri" w:cs="Arial"/>
          <w:bCs/>
          <w:sz w:val="22"/>
        </w:rPr>
        <w:t>EMPRESA: ___________________________________________________________________</w:t>
      </w:r>
    </w:p>
    <w:p w:rsidR="009E2308" w:rsidRPr="006C1B8F" w:rsidRDefault="009E2308" w:rsidP="009E2308">
      <w:pPr>
        <w:rPr>
          <w:rFonts w:ascii="Calibri" w:hAnsi="Calibri" w:cs="Arial"/>
          <w:bCs/>
          <w:sz w:val="16"/>
          <w:szCs w:val="16"/>
        </w:rPr>
      </w:pPr>
    </w:p>
    <w:p w:rsidR="009E2308" w:rsidRPr="006C1B8F" w:rsidRDefault="009E2308" w:rsidP="009E2308">
      <w:pPr>
        <w:rPr>
          <w:rFonts w:ascii="Calibri" w:hAnsi="Calibri" w:cs="Arial"/>
          <w:bCs/>
          <w:sz w:val="22"/>
        </w:rPr>
      </w:pPr>
      <w:r w:rsidRPr="006C1B8F">
        <w:rPr>
          <w:rFonts w:ascii="Calibri" w:hAnsi="Calibri" w:cs="Arial"/>
          <w:bCs/>
          <w:sz w:val="22"/>
        </w:rPr>
        <w:t>NOMBRE DEL REPRESENTANTE: ____________________________________________</w:t>
      </w:r>
    </w:p>
    <w:p w:rsidR="009E2308" w:rsidRDefault="009E2308" w:rsidP="009E2308">
      <w:pPr>
        <w:rPr>
          <w:rFonts w:ascii="Calibri" w:hAnsi="Calibri" w:cs="Arial"/>
          <w:bCs/>
          <w:sz w:val="22"/>
        </w:rPr>
      </w:pPr>
    </w:p>
    <w:p w:rsidR="009E2308" w:rsidRPr="006C1B8F" w:rsidRDefault="009E2308" w:rsidP="009E2308">
      <w:pPr>
        <w:rPr>
          <w:rFonts w:ascii="Calibri" w:hAnsi="Calibri" w:cs="Arial"/>
          <w:bCs/>
          <w:sz w:val="22"/>
        </w:rPr>
      </w:pPr>
      <w:r w:rsidRPr="006C1B8F">
        <w:rPr>
          <w:rFonts w:ascii="Calibri" w:hAnsi="Calibri" w:cs="Arial"/>
          <w:bCs/>
          <w:sz w:val="22"/>
        </w:rPr>
        <w:t>FIRMA: __________________________________________________________________</w:t>
      </w:r>
    </w:p>
    <w:p w:rsidR="009E2308" w:rsidRPr="006C1B8F" w:rsidRDefault="009E2308" w:rsidP="009E2308">
      <w:pPr>
        <w:jc w:val="both"/>
        <w:rPr>
          <w:rFonts w:ascii="Calibri" w:hAnsi="Calibri" w:cs="Arial"/>
          <w:bCs/>
          <w:sz w:val="22"/>
        </w:rPr>
      </w:pPr>
    </w:p>
    <w:p w:rsidR="009E2308" w:rsidRDefault="009E2308" w:rsidP="009E2308">
      <w:pPr>
        <w:jc w:val="both"/>
        <w:rPr>
          <w:rFonts w:ascii="Calibri" w:hAnsi="Calibri" w:cs="Arial"/>
          <w:bCs/>
          <w:sz w:val="22"/>
        </w:rPr>
      </w:pPr>
    </w:p>
    <w:p w:rsidR="009E2308" w:rsidRPr="006C1B8F" w:rsidRDefault="009E2308" w:rsidP="009E2308">
      <w:pPr>
        <w:rPr>
          <w:rFonts w:ascii="Calibri" w:hAnsi="Calibri" w:cs="Arial"/>
          <w:bCs/>
          <w:sz w:val="22"/>
        </w:rPr>
      </w:pPr>
      <w:r w:rsidRPr="006C1B8F">
        <w:rPr>
          <w:rFonts w:ascii="Calibri" w:hAnsi="Calibri" w:cs="Arial"/>
          <w:bCs/>
          <w:sz w:val="22"/>
        </w:rPr>
        <w:t>EMPRESA: ___________________________________________________________________</w:t>
      </w:r>
    </w:p>
    <w:p w:rsidR="009E2308" w:rsidRPr="006C1B8F" w:rsidRDefault="009E2308" w:rsidP="009E2308">
      <w:pPr>
        <w:rPr>
          <w:rFonts w:ascii="Calibri" w:hAnsi="Calibri" w:cs="Arial"/>
          <w:bCs/>
          <w:sz w:val="16"/>
          <w:szCs w:val="16"/>
        </w:rPr>
      </w:pPr>
    </w:p>
    <w:p w:rsidR="009E2308" w:rsidRPr="006C1B8F" w:rsidRDefault="009E2308" w:rsidP="009E2308">
      <w:pPr>
        <w:rPr>
          <w:rFonts w:ascii="Calibri" w:hAnsi="Calibri" w:cs="Arial"/>
          <w:bCs/>
          <w:sz w:val="22"/>
        </w:rPr>
      </w:pPr>
      <w:r w:rsidRPr="006C1B8F">
        <w:rPr>
          <w:rFonts w:ascii="Calibri" w:hAnsi="Calibri" w:cs="Arial"/>
          <w:bCs/>
          <w:sz w:val="22"/>
        </w:rPr>
        <w:t>NOMBRE DEL REPRESENTANTE: ____________________________________________</w:t>
      </w:r>
    </w:p>
    <w:p w:rsidR="009E2308" w:rsidRDefault="009E2308" w:rsidP="009E2308">
      <w:pPr>
        <w:rPr>
          <w:rFonts w:ascii="Calibri" w:hAnsi="Calibri" w:cs="Arial"/>
          <w:bCs/>
          <w:sz w:val="22"/>
        </w:rPr>
      </w:pPr>
    </w:p>
    <w:p w:rsidR="009E2308" w:rsidRPr="006C1B8F" w:rsidRDefault="009E2308" w:rsidP="009E2308">
      <w:pPr>
        <w:rPr>
          <w:rFonts w:ascii="Calibri" w:hAnsi="Calibri" w:cs="Arial"/>
          <w:bCs/>
          <w:sz w:val="22"/>
        </w:rPr>
      </w:pPr>
      <w:r w:rsidRPr="006C1B8F">
        <w:rPr>
          <w:rFonts w:ascii="Calibri" w:hAnsi="Calibri" w:cs="Arial"/>
          <w:bCs/>
          <w:sz w:val="22"/>
        </w:rPr>
        <w:t>FIRMA: __________________________________________________________________</w:t>
      </w:r>
    </w:p>
    <w:p w:rsidR="009E2308" w:rsidRPr="006C1B8F" w:rsidRDefault="009E2308" w:rsidP="009E2308">
      <w:pPr>
        <w:jc w:val="both"/>
        <w:rPr>
          <w:rFonts w:ascii="Calibri" w:hAnsi="Calibri" w:cs="Arial"/>
          <w:bCs/>
          <w:sz w:val="22"/>
        </w:rPr>
      </w:pPr>
    </w:p>
    <w:p w:rsidR="009E2308" w:rsidRDefault="009E2308" w:rsidP="009E2308">
      <w:pPr>
        <w:jc w:val="both"/>
        <w:rPr>
          <w:rFonts w:ascii="Calibri" w:hAnsi="Calibri" w:cs="Arial"/>
          <w:bCs/>
          <w:sz w:val="22"/>
        </w:rPr>
      </w:pPr>
    </w:p>
    <w:p w:rsidR="009E2308" w:rsidRPr="006C1B8F" w:rsidRDefault="009E2308" w:rsidP="009E2308">
      <w:pPr>
        <w:rPr>
          <w:rFonts w:ascii="Calibri" w:hAnsi="Calibri" w:cs="Arial"/>
          <w:bCs/>
          <w:sz w:val="22"/>
        </w:rPr>
      </w:pPr>
      <w:r w:rsidRPr="006C1B8F">
        <w:rPr>
          <w:rFonts w:ascii="Calibri" w:hAnsi="Calibri" w:cs="Arial"/>
          <w:bCs/>
          <w:sz w:val="22"/>
        </w:rPr>
        <w:t>EMPRESA: ___________________________________________________________________</w:t>
      </w:r>
    </w:p>
    <w:p w:rsidR="009E2308" w:rsidRPr="006C1B8F" w:rsidRDefault="009E2308" w:rsidP="009E2308">
      <w:pPr>
        <w:rPr>
          <w:rFonts w:ascii="Calibri" w:hAnsi="Calibri" w:cs="Arial"/>
          <w:bCs/>
          <w:sz w:val="16"/>
          <w:szCs w:val="16"/>
        </w:rPr>
      </w:pPr>
    </w:p>
    <w:p w:rsidR="009E2308" w:rsidRPr="006C1B8F" w:rsidRDefault="009E2308" w:rsidP="009E2308">
      <w:pPr>
        <w:rPr>
          <w:rFonts w:ascii="Calibri" w:hAnsi="Calibri" w:cs="Arial"/>
          <w:bCs/>
          <w:sz w:val="22"/>
        </w:rPr>
      </w:pPr>
      <w:r w:rsidRPr="006C1B8F">
        <w:rPr>
          <w:rFonts w:ascii="Calibri" w:hAnsi="Calibri" w:cs="Arial"/>
          <w:bCs/>
          <w:sz w:val="22"/>
        </w:rPr>
        <w:t>NOMBRE DEL REPRESENTANTE: ____________________________________________</w:t>
      </w:r>
    </w:p>
    <w:p w:rsidR="009E2308" w:rsidRDefault="009E2308" w:rsidP="009E2308">
      <w:pPr>
        <w:rPr>
          <w:rFonts w:ascii="Calibri" w:hAnsi="Calibri" w:cs="Arial"/>
          <w:bCs/>
          <w:sz w:val="22"/>
        </w:rPr>
      </w:pPr>
    </w:p>
    <w:p w:rsidR="009E2308" w:rsidRPr="006C1B8F" w:rsidRDefault="009E2308" w:rsidP="009E2308">
      <w:pPr>
        <w:rPr>
          <w:rFonts w:ascii="Calibri" w:hAnsi="Calibri" w:cs="Arial"/>
          <w:bCs/>
          <w:sz w:val="22"/>
        </w:rPr>
      </w:pPr>
      <w:r w:rsidRPr="006C1B8F">
        <w:rPr>
          <w:rFonts w:ascii="Calibri" w:hAnsi="Calibri" w:cs="Arial"/>
          <w:bCs/>
          <w:sz w:val="22"/>
        </w:rPr>
        <w:t>FIRMA: __________________________________________________________________</w:t>
      </w:r>
    </w:p>
    <w:p w:rsidR="002E7BAE" w:rsidRPr="006C1B8F" w:rsidRDefault="002E7BAE" w:rsidP="002E7BAE">
      <w:pPr>
        <w:jc w:val="both"/>
        <w:rPr>
          <w:rFonts w:ascii="Calibri" w:hAnsi="Calibri" w:cs="Arial"/>
          <w:bCs/>
          <w:sz w:val="22"/>
        </w:rPr>
      </w:pPr>
    </w:p>
    <w:p w:rsidR="0036709C" w:rsidRDefault="0036709C" w:rsidP="00F64011">
      <w:pPr>
        <w:jc w:val="both"/>
        <w:rPr>
          <w:rFonts w:ascii="Calibri" w:hAnsi="Calibri" w:cs="Arial"/>
          <w:bCs/>
          <w:sz w:val="22"/>
        </w:rPr>
      </w:pPr>
    </w:p>
    <w:p w:rsidR="002E7BAE" w:rsidRDefault="002E7BAE" w:rsidP="00A12920">
      <w:pPr>
        <w:rPr>
          <w:rFonts w:ascii="Calibri" w:hAnsi="Calibri" w:cs="Arial"/>
          <w:b/>
          <w:bCs/>
          <w:sz w:val="144"/>
          <w:szCs w:val="144"/>
        </w:rPr>
      </w:pPr>
    </w:p>
    <w:p w:rsidR="00BA1703" w:rsidRDefault="00BA1703" w:rsidP="00A12920">
      <w:pPr>
        <w:rPr>
          <w:rFonts w:ascii="Calibri" w:hAnsi="Calibri" w:cs="Arial"/>
          <w:b/>
          <w:bCs/>
          <w:sz w:val="144"/>
          <w:szCs w:val="144"/>
        </w:rPr>
      </w:pPr>
    </w:p>
    <w:p w:rsidR="00AD482A" w:rsidRPr="006C1B8F" w:rsidRDefault="00AD482A" w:rsidP="00344654">
      <w:pPr>
        <w:jc w:val="center"/>
        <w:rPr>
          <w:rFonts w:ascii="Calibri" w:hAnsi="Calibri" w:cs="Arial"/>
          <w:b/>
          <w:bCs/>
          <w:sz w:val="160"/>
          <w:szCs w:val="160"/>
        </w:rPr>
      </w:pPr>
      <w:r w:rsidRPr="006C1B8F">
        <w:rPr>
          <w:rFonts w:ascii="Calibri" w:hAnsi="Calibri" w:cs="Arial"/>
          <w:b/>
          <w:bCs/>
          <w:sz w:val="160"/>
          <w:szCs w:val="160"/>
        </w:rPr>
        <w:t>ANEXO</w:t>
      </w:r>
    </w:p>
    <w:p w:rsidR="00AD482A" w:rsidRPr="006C1B8F" w:rsidRDefault="00AD482A">
      <w:pPr>
        <w:jc w:val="both"/>
        <w:rPr>
          <w:rFonts w:ascii="Calibri" w:hAnsi="Calibri" w:cs="Tahoma"/>
          <w:b/>
          <w:bCs/>
          <w:sz w:val="36"/>
          <w:szCs w:val="36"/>
        </w:rPr>
      </w:pPr>
    </w:p>
    <w:sectPr w:rsidR="00AD482A" w:rsidRPr="006C1B8F" w:rsidSect="003E39FD">
      <w:headerReference w:type="even" r:id="rId8"/>
      <w:headerReference w:type="default" r:id="rId9"/>
      <w:footerReference w:type="default" r:id="rId10"/>
      <w:pgSz w:w="12240" w:h="15840"/>
      <w:pgMar w:top="360" w:right="1260" w:bottom="900" w:left="1260" w:header="360" w:footer="206"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5DCC" w:rsidRDefault="00175DCC">
      <w:r>
        <w:separator/>
      </w:r>
    </w:p>
  </w:endnote>
  <w:endnote w:type="continuationSeparator" w:id="0">
    <w:p w:rsidR="00175DCC" w:rsidRDefault="00175DCC">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A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DCC" w:rsidRPr="00963EEC" w:rsidRDefault="00175DCC" w:rsidP="00346880">
    <w:pPr>
      <w:pStyle w:val="Piedepgina"/>
      <w:ind w:right="360"/>
      <w:rPr>
        <w:rFonts w:ascii="Helvetica" w:hAnsi="Helvetica" w:cs="Arial"/>
        <w:color w:val="808080"/>
        <w:sz w:val="20"/>
      </w:rPr>
    </w:pPr>
    <w:r>
      <w:rPr>
        <w:rFonts w:ascii="Helvetica" w:hAnsi="Helvetica" w:cs="Arial"/>
        <w:color w:val="808080"/>
        <w:sz w:val="20"/>
      </w:rPr>
      <w:t xml:space="preserve">Licitación Pública Regional no.- 32065001-020-11    </w:t>
    </w:r>
    <w:r w:rsidRPr="00963EEC">
      <w:rPr>
        <w:rFonts w:ascii="Helvetica" w:hAnsi="Helvetica" w:cs="Arial"/>
        <w:color w:val="808080"/>
        <w:sz w:val="20"/>
      </w:rPr>
      <w:t xml:space="preserve"> </w:t>
    </w:r>
    <w:r>
      <w:rPr>
        <w:rFonts w:ascii="Helvetica" w:hAnsi="Helvetica" w:cs="Arial"/>
        <w:color w:val="808080"/>
        <w:sz w:val="20"/>
      </w:rPr>
      <w:t xml:space="preserve">    </w:t>
    </w:r>
    <w:r w:rsidRPr="00963EEC">
      <w:rPr>
        <w:rFonts w:ascii="Helvetica" w:hAnsi="Helvetica" w:cs="Arial"/>
        <w:color w:val="808080"/>
        <w:sz w:val="20"/>
      </w:rPr>
      <w:t xml:space="preserve"> </w:t>
    </w:r>
    <w:r>
      <w:rPr>
        <w:rFonts w:ascii="Helvetica" w:hAnsi="Helvetica" w:cs="Arial"/>
        <w:color w:val="808080"/>
        <w:sz w:val="20"/>
      </w:rPr>
      <w:t>Sesión 21</w:t>
    </w:r>
    <w:r w:rsidRPr="00963EEC">
      <w:rPr>
        <w:rFonts w:ascii="Helvetica" w:hAnsi="Helvetica" w:cs="Arial"/>
        <w:color w:val="808080"/>
        <w:sz w:val="20"/>
      </w:rPr>
      <w:t xml:space="preserve"> de </w:t>
    </w:r>
    <w:r>
      <w:rPr>
        <w:rFonts w:ascii="Helvetica" w:hAnsi="Helvetica" w:cs="Arial"/>
        <w:color w:val="808080"/>
        <w:sz w:val="20"/>
      </w:rPr>
      <w:t xml:space="preserve">junio de 2011           </w:t>
    </w:r>
    <w:r w:rsidRPr="00963EEC">
      <w:rPr>
        <w:rFonts w:ascii="Helvetica" w:hAnsi="Helvetica" w:cs="Arial"/>
        <w:color w:val="808080"/>
        <w:sz w:val="20"/>
      </w:rPr>
      <w:t xml:space="preserve"> </w:t>
    </w:r>
    <w:r w:rsidRPr="00963EEC">
      <w:rPr>
        <w:rStyle w:val="Nmerodepgina"/>
        <w:rFonts w:ascii="Helvetica" w:hAnsi="Helvetica" w:cs="Arial"/>
        <w:color w:val="808080"/>
        <w:sz w:val="20"/>
      </w:rPr>
      <w:fldChar w:fldCharType="begin"/>
    </w:r>
    <w:r w:rsidRPr="00963EEC">
      <w:rPr>
        <w:rStyle w:val="Nmerodepgina"/>
        <w:rFonts w:ascii="Helvetica" w:hAnsi="Helvetica" w:cs="Arial"/>
        <w:color w:val="808080"/>
        <w:sz w:val="20"/>
      </w:rPr>
      <w:instrText xml:space="preserve"> PAGE </w:instrText>
    </w:r>
    <w:r w:rsidRPr="00963EEC">
      <w:rPr>
        <w:rStyle w:val="Nmerodepgina"/>
        <w:rFonts w:ascii="Helvetica" w:hAnsi="Helvetica" w:cs="Arial"/>
        <w:color w:val="808080"/>
        <w:sz w:val="20"/>
      </w:rPr>
      <w:fldChar w:fldCharType="separate"/>
    </w:r>
    <w:r w:rsidR="009E2308">
      <w:rPr>
        <w:rStyle w:val="Nmerodepgina"/>
        <w:rFonts w:ascii="Helvetica" w:hAnsi="Helvetica" w:cs="Arial"/>
        <w:noProof/>
        <w:color w:val="808080"/>
        <w:sz w:val="20"/>
      </w:rPr>
      <w:t>13</w:t>
    </w:r>
    <w:r w:rsidRPr="00963EEC">
      <w:rPr>
        <w:rStyle w:val="Nmerodepgina"/>
        <w:rFonts w:ascii="Helvetica" w:hAnsi="Helvetica" w:cs="Arial"/>
        <w:color w:val="808080"/>
        <w:sz w:val="20"/>
      </w:rPr>
      <w:fldChar w:fldCharType="end"/>
    </w:r>
    <w:r w:rsidRPr="00963EEC">
      <w:rPr>
        <w:rStyle w:val="Nmerodepgina"/>
        <w:rFonts w:ascii="Helvetica" w:hAnsi="Helvetica" w:cs="Arial"/>
        <w:color w:val="808080"/>
        <w:sz w:val="20"/>
      </w:rPr>
      <w:t xml:space="preserve"> de </w:t>
    </w:r>
    <w:r w:rsidRPr="00963EEC">
      <w:rPr>
        <w:rStyle w:val="Nmerodepgina"/>
        <w:rFonts w:ascii="Helvetica" w:hAnsi="Helvetica" w:cs="Arial"/>
        <w:color w:val="808080"/>
        <w:sz w:val="20"/>
      </w:rPr>
      <w:fldChar w:fldCharType="begin"/>
    </w:r>
    <w:r w:rsidRPr="00963EEC">
      <w:rPr>
        <w:rStyle w:val="Nmerodepgina"/>
        <w:rFonts w:ascii="Helvetica" w:hAnsi="Helvetica" w:cs="Arial"/>
        <w:color w:val="808080"/>
        <w:sz w:val="20"/>
      </w:rPr>
      <w:instrText xml:space="preserve"> NUMPAGES </w:instrText>
    </w:r>
    <w:r w:rsidRPr="00963EEC">
      <w:rPr>
        <w:rStyle w:val="Nmerodepgina"/>
        <w:rFonts w:ascii="Helvetica" w:hAnsi="Helvetica" w:cs="Arial"/>
        <w:color w:val="808080"/>
        <w:sz w:val="20"/>
      </w:rPr>
      <w:fldChar w:fldCharType="separate"/>
    </w:r>
    <w:r w:rsidR="009E2308">
      <w:rPr>
        <w:rStyle w:val="Nmerodepgina"/>
        <w:rFonts w:ascii="Helvetica" w:hAnsi="Helvetica" w:cs="Arial"/>
        <w:noProof/>
        <w:color w:val="808080"/>
        <w:sz w:val="20"/>
      </w:rPr>
      <w:t>13</w:t>
    </w:r>
    <w:r w:rsidRPr="00963EEC">
      <w:rPr>
        <w:rStyle w:val="Nmerodepgina"/>
        <w:rFonts w:ascii="Helvetica" w:hAnsi="Helvetica" w:cs="Arial"/>
        <w:color w:val="808080"/>
        <w:sz w:val="20"/>
      </w:rPr>
      <w:fldChar w:fldCharType="end"/>
    </w:r>
  </w:p>
  <w:p w:rsidR="00175DCC" w:rsidRPr="00346880" w:rsidRDefault="00175DCC" w:rsidP="00346880">
    <w:pPr>
      <w:pStyle w:val="Piedepgina"/>
      <w:rPr>
        <w:szCs w:val="20"/>
      </w:rPr>
    </w:pPr>
    <w:r>
      <w:rPr>
        <w:szCs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5DCC" w:rsidRDefault="00175DCC">
      <w:r>
        <w:separator/>
      </w:r>
    </w:p>
  </w:footnote>
  <w:footnote w:type="continuationSeparator" w:id="0">
    <w:p w:rsidR="00175DCC" w:rsidRDefault="00175DC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DCC" w:rsidRDefault="00175DCC">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75DCC" w:rsidRDefault="00175DCC">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DCC" w:rsidRDefault="00175DCC">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111FB1"/>
    <w:multiLevelType w:val="hybridMultilevel"/>
    <w:tmpl w:val="4C969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0747792"/>
    <w:multiLevelType w:val="hybridMultilevel"/>
    <w:tmpl w:val="B6A6A0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B88089E"/>
    <w:multiLevelType w:val="hybridMultilevel"/>
    <w:tmpl w:val="58C87A0C"/>
    <w:lvl w:ilvl="0" w:tplc="49FCE082">
      <w:start w:val="1"/>
      <w:numFmt w:val="bullet"/>
      <w:lvlText w:val=""/>
      <w:lvlJc w:val="left"/>
      <w:pPr>
        <w:tabs>
          <w:tab w:val="num" w:pos="860"/>
        </w:tabs>
        <w:ind w:left="860" w:hanging="360"/>
      </w:pPr>
      <w:rPr>
        <w:rFonts w:ascii="Wingdings" w:hAnsi="Wingdings" w:hint="default"/>
        <w:b/>
      </w:rPr>
    </w:lvl>
    <w:lvl w:ilvl="1" w:tplc="C28C1C74">
      <w:start w:val="1"/>
      <w:numFmt w:val="bullet"/>
      <w:lvlText w:val=""/>
      <w:lvlJc w:val="left"/>
      <w:pPr>
        <w:tabs>
          <w:tab w:val="num" w:pos="1580"/>
        </w:tabs>
        <w:ind w:left="1580" w:hanging="360"/>
      </w:pPr>
      <w:rPr>
        <w:rFonts w:ascii="Wingdings" w:hAnsi="Wingdings" w:hint="default"/>
        <w:b/>
      </w:rPr>
    </w:lvl>
    <w:lvl w:ilvl="2" w:tplc="C28C1C74">
      <w:start w:val="1"/>
      <w:numFmt w:val="bullet"/>
      <w:lvlText w:val=""/>
      <w:lvlJc w:val="left"/>
      <w:pPr>
        <w:tabs>
          <w:tab w:val="num" w:pos="1580"/>
        </w:tabs>
        <w:ind w:left="1580" w:hanging="360"/>
      </w:pPr>
      <w:rPr>
        <w:rFonts w:ascii="Wingdings" w:hAnsi="Wingdings" w:hint="default"/>
        <w:b/>
      </w:rPr>
    </w:lvl>
    <w:lvl w:ilvl="3" w:tplc="0409000F" w:tentative="1">
      <w:start w:val="1"/>
      <w:numFmt w:val="decimal"/>
      <w:lvlText w:val="%4."/>
      <w:lvlJc w:val="left"/>
      <w:pPr>
        <w:tabs>
          <w:tab w:val="num" w:pos="3020"/>
        </w:tabs>
        <w:ind w:left="3020" w:hanging="360"/>
      </w:pPr>
    </w:lvl>
    <w:lvl w:ilvl="4" w:tplc="04090019" w:tentative="1">
      <w:start w:val="1"/>
      <w:numFmt w:val="lowerLetter"/>
      <w:lvlText w:val="%5."/>
      <w:lvlJc w:val="left"/>
      <w:pPr>
        <w:tabs>
          <w:tab w:val="num" w:pos="3740"/>
        </w:tabs>
        <w:ind w:left="3740" w:hanging="360"/>
      </w:pPr>
    </w:lvl>
    <w:lvl w:ilvl="5" w:tplc="0409001B" w:tentative="1">
      <w:start w:val="1"/>
      <w:numFmt w:val="lowerRoman"/>
      <w:lvlText w:val="%6."/>
      <w:lvlJc w:val="right"/>
      <w:pPr>
        <w:tabs>
          <w:tab w:val="num" w:pos="4460"/>
        </w:tabs>
        <w:ind w:left="4460" w:hanging="180"/>
      </w:pPr>
    </w:lvl>
    <w:lvl w:ilvl="6" w:tplc="0409000F" w:tentative="1">
      <w:start w:val="1"/>
      <w:numFmt w:val="decimal"/>
      <w:lvlText w:val="%7."/>
      <w:lvlJc w:val="left"/>
      <w:pPr>
        <w:tabs>
          <w:tab w:val="num" w:pos="5180"/>
        </w:tabs>
        <w:ind w:left="5180" w:hanging="360"/>
      </w:pPr>
    </w:lvl>
    <w:lvl w:ilvl="7" w:tplc="04090019" w:tentative="1">
      <w:start w:val="1"/>
      <w:numFmt w:val="lowerLetter"/>
      <w:lvlText w:val="%8."/>
      <w:lvlJc w:val="left"/>
      <w:pPr>
        <w:tabs>
          <w:tab w:val="num" w:pos="5900"/>
        </w:tabs>
        <w:ind w:left="5900" w:hanging="360"/>
      </w:pPr>
    </w:lvl>
    <w:lvl w:ilvl="8" w:tplc="0409001B" w:tentative="1">
      <w:start w:val="1"/>
      <w:numFmt w:val="lowerRoman"/>
      <w:lvlText w:val="%9."/>
      <w:lvlJc w:val="right"/>
      <w:pPr>
        <w:tabs>
          <w:tab w:val="num" w:pos="6620"/>
        </w:tabs>
        <w:ind w:left="6620" w:hanging="180"/>
      </w:pPr>
    </w:lvl>
  </w:abstractNum>
  <w:abstractNum w:abstractNumId="5">
    <w:nsid w:val="4FDC6D4C"/>
    <w:multiLevelType w:val="multilevel"/>
    <w:tmpl w:val="DF6A699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6B9619DB"/>
    <w:multiLevelType w:val="singleLevel"/>
    <w:tmpl w:val="0409000F"/>
    <w:lvl w:ilvl="0">
      <w:start w:val="1"/>
      <w:numFmt w:val="decimal"/>
      <w:lvlText w:val="%1."/>
      <w:lvlJc w:val="left"/>
      <w:pPr>
        <w:tabs>
          <w:tab w:val="num" w:pos="360"/>
        </w:tabs>
        <w:ind w:left="360" w:hanging="360"/>
      </w:pPr>
    </w:lvl>
  </w:abstractNum>
  <w:abstractNum w:abstractNumId="7">
    <w:nsid w:val="6F6F4B22"/>
    <w:multiLevelType w:val="hybridMultilevel"/>
    <w:tmpl w:val="DBBC46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8"/>
  </w:num>
  <w:num w:numId="3">
    <w:abstractNumId w:val="3"/>
  </w:num>
  <w:num w:numId="4">
    <w:abstractNumId w:val="4"/>
  </w:num>
  <w:num w:numId="5">
    <w:abstractNumId w:val="1"/>
  </w:num>
  <w:num w:numId="6">
    <w:abstractNumId w:val="5"/>
  </w:num>
  <w:num w:numId="7">
    <w:abstractNumId w:val="7"/>
  </w:num>
  <w:num w:numId="8">
    <w:abstractNumId w:val="0"/>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useFELayout/>
  </w:compat>
  <w:rsids>
    <w:rsidRoot w:val="00736358"/>
    <w:rsid w:val="000005C8"/>
    <w:rsid w:val="00001535"/>
    <w:rsid w:val="000064EE"/>
    <w:rsid w:val="000117B5"/>
    <w:rsid w:val="00011995"/>
    <w:rsid w:val="00012016"/>
    <w:rsid w:val="000143F1"/>
    <w:rsid w:val="0001754C"/>
    <w:rsid w:val="000208C8"/>
    <w:rsid w:val="00021887"/>
    <w:rsid w:val="00023513"/>
    <w:rsid w:val="0002389F"/>
    <w:rsid w:val="0002606A"/>
    <w:rsid w:val="00033672"/>
    <w:rsid w:val="0003442F"/>
    <w:rsid w:val="00034A92"/>
    <w:rsid w:val="000354B2"/>
    <w:rsid w:val="00040F5E"/>
    <w:rsid w:val="000410C4"/>
    <w:rsid w:val="000414BF"/>
    <w:rsid w:val="00043697"/>
    <w:rsid w:val="00046FE7"/>
    <w:rsid w:val="000471B4"/>
    <w:rsid w:val="00047413"/>
    <w:rsid w:val="00050B72"/>
    <w:rsid w:val="00051747"/>
    <w:rsid w:val="000521BD"/>
    <w:rsid w:val="00052240"/>
    <w:rsid w:val="0005365F"/>
    <w:rsid w:val="000562CC"/>
    <w:rsid w:val="00057342"/>
    <w:rsid w:val="000577C3"/>
    <w:rsid w:val="00060844"/>
    <w:rsid w:val="00063390"/>
    <w:rsid w:val="0006457F"/>
    <w:rsid w:val="0006543A"/>
    <w:rsid w:val="00070C7B"/>
    <w:rsid w:val="0007180E"/>
    <w:rsid w:val="00073FF4"/>
    <w:rsid w:val="000742C1"/>
    <w:rsid w:val="00074B93"/>
    <w:rsid w:val="000803B9"/>
    <w:rsid w:val="00080686"/>
    <w:rsid w:val="00081BA3"/>
    <w:rsid w:val="000829ED"/>
    <w:rsid w:val="00084D44"/>
    <w:rsid w:val="00085D31"/>
    <w:rsid w:val="000877C0"/>
    <w:rsid w:val="00090626"/>
    <w:rsid w:val="000913B5"/>
    <w:rsid w:val="00091B83"/>
    <w:rsid w:val="000927DF"/>
    <w:rsid w:val="0009501D"/>
    <w:rsid w:val="000953AE"/>
    <w:rsid w:val="000953D3"/>
    <w:rsid w:val="00095B48"/>
    <w:rsid w:val="000A0326"/>
    <w:rsid w:val="000A0DB0"/>
    <w:rsid w:val="000A1290"/>
    <w:rsid w:val="000A20A6"/>
    <w:rsid w:val="000A2886"/>
    <w:rsid w:val="000A2891"/>
    <w:rsid w:val="000A5D86"/>
    <w:rsid w:val="000A62FF"/>
    <w:rsid w:val="000A7D42"/>
    <w:rsid w:val="000B0592"/>
    <w:rsid w:val="000B131D"/>
    <w:rsid w:val="000B5C7D"/>
    <w:rsid w:val="000B6FBC"/>
    <w:rsid w:val="000B718B"/>
    <w:rsid w:val="000B77A6"/>
    <w:rsid w:val="000B7CF2"/>
    <w:rsid w:val="000C2927"/>
    <w:rsid w:val="000C2AAE"/>
    <w:rsid w:val="000C316D"/>
    <w:rsid w:val="000C58F1"/>
    <w:rsid w:val="000C60F9"/>
    <w:rsid w:val="000C6B53"/>
    <w:rsid w:val="000C6EFC"/>
    <w:rsid w:val="000D1A2C"/>
    <w:rsid w:val="000D311A"/>
    <w:rsid w:val="000D3AC1"/>
    <w:rsid w:val="000D4719"/>
    <w:rsid w:val="000D516E"/>
    <w:rsid w:val="000D5E65"/>
    <w:rsid w:val="000D6E19"/>
    <w:rsid w:val="000E42E3"/>
    <w:rsid w:val="000E6E4C"/>
    <w:rsid w:val="000E7720"/>
    <w:rsid w:val="000F1019"/>
    <w:rsid w:val="000F104E"/>
    <w:rsid w:val="000F38B5"/>
    <w:rsid w:val="000F7EB7"/>
    <w:rsid w:val="00104DED"/>
    <w:rsid w:val="001061D9"/>
    <w:rsid w:val="00106736"/>
    <w:rsid w:val="00106D8B"/>
    <w:rsid w:val="00110BAF"/>
    <w:rsid w:val="00114F79"/>
    <w:rsid w:val="00115C62"/>
    <w:rsid w:val="00116FA2"/>
    <w:rsid w:val="00122030"/>
    <w:rsid w:val="001259DF"/>
    <w:rsid w:val="001261FC"/>
    <w:rsid w:val="00127F85"/>
    <w:rsid w:val="0013219F"/>
    <w:rsid w:val="0013295B"/>
    <w:rsid w:val="001355E1"/>
    <w:rsid w:val="00135F1F"/>
    <w:rsid w:val="00140C2D"/>
    <w:rsid w:val="001413DD"/>
    <w:rsid w:val="00142164"/>
    <w:rsid w:val="00143F3C"/>
    <w:rsid w:val="0014463A"/>
    <w:rsid w:val="00145245"/>
    <w:rsid w:val="00151464"/>
    <w:rsid w:val="00153D50"/>
    <w:rsid w:val="00154789"/>
    <w:rsid w:val="00155A9F"/>
    <w:rsid w:val="001606BB"/>
    <w:rsid w:val="00163157"/>
    <w:rsid w:val="00165FBD"/>
    <w:rsid w:val="00166278"/>
    <w:rsid w:val="001666F1"/>
    <w:rsid w:val="00167BB5"/>
    <w:rsid w:val="00167DCB"/>
    <w:rsid w:val="00170628"/>
    <w:rsid w:val="0017426E"/>
    <w:rsid w:val="00174C02"/>
    <w:rsid w:val="00174EDF"/>
    <w:rsid w:val="00174F76"/>
    <w:rsid w:val="00175DCC"/>
    <w:rsid w:val="00184670"/>
    <w:rsid w:val="00186C3F"/>
    <w:rsid w:val="001919E1"/>
    <w:rsid w:val="00191B2A"/>
    <w:rsid w:val="00192A0F"/>
    <w:rsid w:val="001932CA"/>
    <w:rsid w:val="0019405A"/>
    <w:rsid w:val="00194512"/>
    <w:rsid w:val="001962D6"/>
    <w:rsid w:val="00196AC0"/>
    <w:rsid w:val="00196F3D"/>
    <w:rsid w:val="001A0081"/>
    <w:rsid w:val="001A0F21"/>
    <w:rsid w:val="001A12E0"/>
    <w:rsid w:val="001A14F4"/>
    <w:rsid w:val="001A2B40"/>
    <w:rsid w:val="001A2F13"/>
    <w:rsid w:val="001A3F08"/>
    <w:rsid w:val="001A40E6"/>
    <w:rsid w:val="001A7B33"/>
    <w:rsid w:val="001B078D"/>
    <w:rsid w:val="001B1587"/>
    <w:rsid w:val="001B1A48"/>
    <w:rsid w:val="001B1E2B"/>
    <w:rsid w:val="001B2083"/>
    <w:rsid w:val="001B3373"/>
    <w:rsid w:val="001B47DC"/>
    <w:rsid w:val="001B495A"/>
    <w:rsid w:val="001B4E52"/>
    <w:rsid w:val="001B54C7"/>
    <w:rsid w:val="001B67B4"/>
    <w:rsid w:val="001B7542"/>
    <w:rsid w:val="001B7C66"/>
    <w:rsid w:val="001B7D01"/>
    <w:rsid w:val="001C0376"/>
    <w:rsid w:val="001C082D"/>
    <w:rsid w:val="001C39E2"/>
    <w:rsid w:val="001D324F"/>
    <w:rsid w:val="001D486F"/>
    <w:rsid w:val="001E04FF"/>
    <w:rsid w:val="001E44D4"/>
    <w:rsid w:val="001F3410"/>
    <w:rsid w:val="001F3CBD"/>
    <w:rsid w:val="001F3CF1"/>
    <w:rsid w:val="001F42AE"/>
    <w:rsid w:val="00200F60"/>
    <w:rsid w:val="00201056"/>
    <w:rsid w:val="00201649"/>
    <w:rsid w:val="00203DA9"/>
    <w:rsid w:val="002042FB"/>
    <w:rsid w:val="002044CE"/>
    <w:rsid w:val="00206BE5"/>
    <w:rsid w:val="00206C56"/>
    <w:rsid w:val="00206F03"/>
    <w:rsid w:val="002077A9"/>
    <w:rsid w:val="00207F4E"/>
    <w:rsid w:val="0021111C"/>
    <w:rsid w:val="002112A6"/>
    <w:rsid w:val="00211816"/>
    <w:rsid w:val="00212BFF"/>
    <w:rsid w:val="002137C1"/>
    <w:rsid w:val="00214B02"/>
    <w:rsid w:val="002164FB"/>
    <w:rsid w:val="0021706C"/>
    <w:rsid w:val="00217724"/>
    <w:rsid w:val="002202C3"/>
    <w:rsid w:val="00220A97"/>
    <w:rsid w:val="0022127E"/>
    <w:rsid w:val="002234C9"/>
    <w:rsid w:val="00225612"/>
    <w:rsid w:val="0022758F"/>
    <w:rsid w:val="00231625"/>
    <w:rsid w:val="00231C4C"/>
    <w:rsid w:val="00232699"/>
    <w:rsid w:val="00233ABE"/>
    <w:rsid w:val="00235779"/>
    <w:rsid w:val="0023684B"/>
    <w:rsid w:val="002403FF"/>
    <w:rsid w:val="002409CC"/>
    <w:rsid w:val="00242AC1"/>
    <w:rsid w:val="002439B7"/>
    <w:rsid w:val="0024406E"/>
    <w:rsid w:val="0024539B"/>
    <w:rsid w:val="00245757"/>
    <w:rsid w:val="0024613A"/>
    <w:rsid w:val="00246A26"/>
    <w:rsid w:val="00246AF4"/>
    <w:rsid w:val="00247004"/>
    <w:rsid w:val="00251AC3"/>
    <w:rsid w:val="002521EF"/>
    <w:rsid w:val="0025350A"/>
    <w:rsid w:val="002547D3"/>
    <w:rsid w:val="0025619A"/>
    <w:rsid w:val="00257C89"/>
    <w:rsid w:val="00261E60"/>
    <w:rsid w:val="00262A98"/>
    <w:rsid w:val="00263E24"/>
    <w:rsid w:val="002665A5"/>
    <w:rsid w:val="002677FB"/>
    <w:rsid w:val="002741A5"/>
    <w:rsid w:val="00276389"/>
    <w:rsid w:val="00277D7D"/>
    <w:rsid w:val="0028075C"/>
    <w:rsid w:val="00281D05"/>
    <w:rsid w:val="00284C68"/>
    <w:rsid w:val="0028581E"/>
    <w:rsid w:val="002868B5"/>
    <w:rsid w:val="00287511"/>
    <w:rsid w:val="00287ABA"/>
    <w:rsid w:val="00287E38"/>
    <w:rsid w:val="00292276"/>
    <w:rsid w:val="002924D9"/>
    <w:rsid w:val="002A0576"/>
    <w:rsid w:val="002A0751"/>
    <w:rsid w:val="002A17C7"/>
    <w:rsid w:val="002A1AC9"/>
    <w:rsid w:val="002A21DA"/>
    <w:rsid w:val="002A50EC"/>
    <w:rsid w:val="002A5506"/>
    <w:rsid w:val="002B180D"/>
    <w:rsid w:val="002B265A"/>
    <w:rsid w:val="002B41A8"/>
    <w:rsid w:val="002B63FE"/>
    <w:rsid w:val="002B659F"/>
    <w:rsid w:val="002C1EDB"/>
    <w:rsid w:val="002C3322"/>
    <w:rsid w:val="002C441F"/>
    <w:rsid w:val="002C5A75"/>
    <w:rsid w:val="002D0DF6"/>
    <w:rsid w:val="002D260E"/>
    <w:rsid w:val="002D3836"/>
    <w:rsid w:val="002D3FCE"/>
    <w:rsid w:val="002D6C20"/>
    <w:rsid w:val="002E00D8"/>
    <w:rsid w:val="002E09BD"/>
    <w:rsid w:val="002E230F"/>
    <w:rsid w:val="002E3D8B"/>
    <w:rsid w:val="002E48D8"/>
    <w:rsid w:val="002E4C65"/>
    <w:rsid w:val="002E56AA"/>
    <w:rsid w:val="002E7BAE"/>
    <w:rsid w:val="002F1C8F"/>
    <w:rsid w:val="002F41D6"/>
    <w:rsid w:val="002F5959"/>
    <w:rsid w:val="002F6098"/>
    <w:rsid w:val="002F702E"/>
    <w:rsid w:val="002F726A"/>
    <w:rsid w:val="002F7F75"/>
    <w:rsid w:val="00304B40"/>
    <w:rsid w:val="00304C7B"/>
    <w:rsid w:val="00305CD4"/>
    <w:rsid w:val="003067DA"/>
    <w:rsid w:val="003075D0"/>
    <w:rsid w:val="00307D19"/>
    <w:rsid w:val="0031399D"/>
    <w:rsid w:val="00314716"/>
    <w:rsid w:val="00316CDB"/>
    <w:rsid w:val="00320598"/>
    <w:rsid w:val="00321627"/>
    <w:rsid w:val="00323BBF"/>
    <w:rsid w:val="00324D8F"/>
    <w:rsid w:val="00327A45"/>
    <w:rsid w:val="00330ABA"/>
    <w:rsid w:val="00331C4A"/>
    <w:rsid w:val="00332809"/>
    <w:rsid w:val="00333097"/>
    <w:rsid w:val="00334A30"/>
    <w:rsid w:val="003408CC"/>
    <w:rsid w:val="003431C4"/>
    <w:rsid w:val="003441D8"/>
    <w:rsid w:val="00344323"/>
    <w:rsid w:val="00344654"/>
    <w:rsid w:val="003450FB"/>
    <w:rsid w:val="00346880"/>
    <w:rsid w:val="00346B1B"/>
    <w:rsid w:val="00346C00"/>
    <w:rsid w:val="00346D56"/>
    <w:rsid w:val="003503FC"/>
    <w:rsid w:val="0035080B"/>
    <w:rsid w:val="00351CA9"/>
    <w:rsid w:val="00353753"/>
    <w:rsid w:val="003568BE"/>
    <w:rsid w:val="00356B94"/>
    <w:rsid w:val="00357A37"/>
    <w:rsid w:val="00357E0E"/>
    <w:rsid w:val="00360213"/>
    <w:rsid w:val="00361203"/>
    <w:rsid w:val="00363769"/>
    <w:rsid w:val="00363782"/>
    <w:rsid w:val="0036404D"/>
    <w:rsid w:val="00364DAA"/>
    <w:rsid w:val="00365AB6"/>
    <w:rsid w:val="0036709C"/>
    <w:rsid w:val="00367308"/>
    <w:rsid w:val="00367F95"/>
    <w:rsid w:val="00370012"/>
    <w:rsid w:val="00375668"/>
    <w:rsid w:val="00376543"/>
    <w:rsid w:val="00376DB5"/>
    <w:rsid w:val="003803A5"/>
    <w:rsid w:val="003820A1"/>
    <w:rsid w:val="0038213E"/>
    <w:rsid w:val="00382A33"/>
    <w:rsid w:val="003830EE"/>
    <w:rsid w:val="003844C4"/>
    <w:rsid w:val="0038578D"/>
    <w:rsid w:val="00387479"/>
    <w:rsid w:val="00390B00"/>
    <w:rsid w:val="00393078"/>
    <w:rsid w:val="00393425"/>
    <w:rsid w:val="00393CA5"/>
    <w:rsid w:val="00393F92"/>
    <w:rsid w:val="003940CB"/>
    <w:rsid w:val="00394419"/>
    <w:rsid w:val="0039638F"/>
    <w:rsid w:val="0039692D"/>
    <w:rsid w:val="003977CB"/>
    <w:rsid w:val="003A1816"/>
    <w:rsid w:val="003A4E39"/>
    <w:rsid w:val="003A7916"/>
    <w:rsid w:val="003A793A"/>
    <w:rsid w:val="003B1C0C"/>
    <w:rsid w:val="003B22F0"/>
    <w:rsid w:val="003B24FC"/>
    <w:rsid w:val="003B2E08"/>
    <w:rsid w:val="003C2638"/>
    <w:rsid w:val="003C383D"/>
    <w:rsid w:val="003C3B90"/>
    <w:rsid w:val="003C3CA4"/>
    <w:rsid w:val="003C4346"/>
    <w:rsid w:val="003C478C"/>
    <w:rsid w:val="003C608C"/>
    <w:rsid w:val="003D1178"/>
    <w:rsid w:val="003D1CDE"/>
    <w:rsid w:val="003D5727"/>
    <w:rsid w:val="003D5E5D"/>
    <w:rsid w:val="003D678C"/>
    <w:rsid w:val="003D6E10"/>
    <w:rsid w:val="003E0C32"/>
    <w:rsid w:val="003E0E81"/>
    <w:rsid w:val="003E2F81"/>
    <w:rsid w:val="003E39FD"/>
    <w:rsid w:val="003E4C39"/>
    <w:rsid w:val="003E5F74"/>
    <w:rsid w:val="003E7196"/>
    <w:rsid w:val="003F0FB4"/>
    <w:rsid w:val="003F155F"/>
    <w:rsid w:val="00401409"/>
    <w:rsid w:val="004028DE"/>
    <w:rsid w:val="00403104"/>
    <w:rsid w:val="00403BF6"/>
    <w:rsid w:val="0040553A"/>
    <w:rsid w:val="0040589C"/>
    <w:rsid w:val="00411AE2"/>
    <w:rsid w:val="00411EC5"/>
    <w:rsid w:val="0041425C"/>
    <w:rsid w:val="0041698B"/>
    <w:rsid w:val="00416BDF"/>
    <w:rsid w:val="00420083"/>
    <w:rsid w:val="00422559"/>
    <w:rsid w:val="00422E27"/>
    <w:rsid w:val="00424A2A"/>
    <w:rsid w:val="00427733"/>
    <w:rsid w:val="004319BE"/>
    <w:rsid w:val="004321D9"/>
    <w:rsid w:val="004331C2"/>
    <w:rsid w:val="004359DB"/>
    <w:rsid w:val="004403B1"/>
    <w:rsid w:val="004416B6"/>
    <w:rsid w:val="00441A36"/>
    <w:rsid w:val="004421D6"/>
    <w:rsid w:val="004446E0"/>
    <w:rsid w:val="0044524E"/>
    <w:rsid w:val="004466B5"/>
    <w:rsid w:val="0044714C"/>
    <w:rsid w:val="00447758"/>
    <w:rsid w:val="00450E28"/>
    <w:rsid w:val="004511EE"/>
    <w:rsid w:val="004512C9"/>
    <w:rsid w:val="004525F1"/>
    <w:rsid w:val="00453111"/>
    <w:rsid w:val="00455690"/>
    <w:rsid w:val="00455DEE"/>
    <w:rsid w:val="0045654D"/>
    <w:rsid w:val="00461116"/>
    <w:rsid w:val="004639F1"/>
    <w:rsid w:val="00464859"/>
    <w:rsid w:val="0046549E"/>
    <w:rsid w:val="00466DBE"/>
    <w:rsid w:val="00466E3D"/>
    <w:rsid w:val="00467825"/>
    <w:rsid w:val="00470DE5"/>
    <w:rsid w:val="004742C9"/>
    <w:rsid w:val="00475910"/>
    <w:rsid w:val="00477896"/>
    <w:rsid w:val="004801B4"/>
    <w:rsid w:val="00483772"/>
    <w:rsid w:val="004866F3"/>
    <w:rsid w:val="00487C6A"/>
    <w:rsid w:val="004908B8"/>
    <w:rsid w:val="00490E59"/>
    <w:rsid w:val="00490E90"/>
    <w:rsid w:val="004911CF"/>
    <w:rsid w:val="00493282"/>
    <w:rsid w:val="0049578D"/>
    <w:rsid w:val="004A30CA"/>
    <w:rsid w:val="004A4F41"/>
    <w:rsid w:val="004A6157"/>
    <w:rsid w:val="004A6992"/>
    <w:rsid w:val="004B2A7A"/>
    <w:rsid w:val="004B50D3"/>
    <w:rsid w:val="004B50EE"/>
    <w:rsid w:val="004B59E4"/>
    <w:rsid w:val="004B60A2"/>
    <w:rsid w:val="004C01BD"/>
    <w:rsid w:val="004C0FD8"/>
    <w:rsid w:val="004C1E40"/>
    <w:rsid w:val="004C648B"/>
    <w:rsid w:val="004C70F4"/>
    <w:rsid w:val="004D1749"/>
    <w:rsid w:val="004D1B7A"/>
    <w:rsid w:val="004D2EA6"/>
    <w:rsid w:val="004D3A83"/>
    <w:rsid w:val="004D555F"/>
    <w:rsid w:val="004D568D"/>
    <w:rsid w:val="004D5C6C"/>
    <w:rsid w:val="004E055E"/>
    <w:rsid w:val="004E4487"/>
    <w:rsid w:val="004E4727"/>
    <w:rsid w:val="004E50EF"/>
    <w:rsid w:val="004E5BE7"/>
    <w:rsid w:val="004E7A4D"/>
    <w:rsid w:val="004F02BC"/>
    <w:rsid w:val="004F0DCF"/>
    <w:rsid w:val="004F0EB9"/>
    <w:rsid w:val="004F1011"/>
    <w:rsid w:val="004F1410"/>
    <w:rsid w:val="004F2205"/>
    <w:rsid w:val="004F4477"/>
    <w:rsid w:val="004F4FCF"/>
    <w:rsid w:val="004F5086"/>
    <w:rsid w:val="004F5E85"/>
    <w:rsid w:val="004F7806"/>
    <w:rsid w:val="004F7AF9"/>
    <w:rsid w:val="005059BD"/>
    <w:rsid w:val="00513CCA"/>
    <w:rsid w:val="00515E28"/>
    <w:rsid w:val="00517D37"/>
    <w:rsid w:val="00517DC4"/>
    <w:rsid w:val="00517F79"/>
    <w:rsid w:val="0052055D"/>
    <w:rsid w:val="00520733"/>
    <w:rsid w:val="00524E29"/>
    <w:rsid w:val="00527510"/>
    <w:rsid w:val="005279FC"/>
    <w:rsid w:val="00527B96"/>
    <w:rsid w:val="005305B1"/>
    <w:rsid w:val="00532236"/>
    <w:rsid w:val="005325D3"/>
    <w:rsid w:val="00536B70"/>
    <w:rsid w:val="00536E76"/>
    <w:rsid w:val="00537A0B"/>
    <w:rsid w:val="005425E9"/>
    <w:rsid w:val="005431C6"/>
    <w:rsid w:val="00543A5C"/>
    <w:rsid w:val="00545EB8"/>
    <w:rsid w:val="00551408"/>
    <w:rsid w:val="0055190B"/>
    <w:rsid w:val="0055235E"/>
    <w:rsid w:val="00553482"/>
    <w:rsid w:val="005549B6"/>
    <w:rsid w:val="00555422"/>
    <w:rsid w:val="0055592F"/>
    <w:rsid w:val="00555C96"/>
    <w:rsid w:val="00563641"/>
    <w:rsid w:val="005641EC"/>
    <w:rsid w:val="00564447"/>
    <w:rsid w:val="0057113F"/>
    <w:rsid w:val="00571856"/>
    <w:rsid w:val="00571D01"/>
    <w:rsid w:val="00572079"/>
    <w:rsid w:val="00572980"/>
    <w:rsid w:val="00575B62"/>
    <w:rsid w:val="00580876"/>
    <w:rsid w:val="00582689"/>
    <w:rsid w:val="00583822"/>
    <w:rsid w:val="00583AEA"/>
    <w:rsid w:val="00584C82"/>
    <w:rsid w:val="00586667"/>
    <w:rsid w:val="00586B37"/>
    <w:rsid w:val="00590193"/>
    <w:rsid w:val="00594F85"/>
    <w:rsid w:val="0059592F"/>
    <w:rsid w:val="005A039C"/>
    <w:rsid w:val="005A4ADA"/>
    <w:rsid w:val="005A667A"/>
    <w:rsid w:val="005A6DB8"/>
    <w:rsid w:val="005B0FED"/>
    <w:rsid w:val="005B1392"/>
    <w:rsid w:val="005B4720"/>
    <w:rsid w:val="005B7797"/>
    <w:rsid w:val="005C09F2"/>
    <w:rsid w:val="005C3763"/>
    <w:rsid w:val="005C38B6"/>
    <w:rsid w:val="005C3DB6"/>
    <w:rsid w:val="005C4357"/>
    <w:rsid w:val="005C444F"/>
    <w:rsid w:val="005C4E1E"/>
    <w:rsid w:val="005C51F6"/>
    <w:rsid w:val="005D0270"/>
    <w:rsid w:val="005D0D16"/>
    <w:rsid w:val="005D1A62"/>
    <w:rsid w:val="005D1E48"/>
    <w:rsid w:val="005D3407"/>
    <w:rsid w:val="005D4FA8"/>
    <w:rsid w:val="005E44EF"/>
    <w:rsid w:val="005E7D7D"/>
    <w:rsid w:val="005F1703"/>
    <w:rsid w:val="005F3811"/>
    <w:rsid w:val="005F64AB"/>
    <w:rsid w:val="005F7C79"/>
    <w:rsid w:val="00601EE5"/>
    <w:rsid w:val="00602A4B"/>
    <w:rsid w:val="0060501E"/>
    <w:rsid w:val="006069F3"/>
    <w:rsid w:val="0060714E"/>
    <w:rsid w:val="0060761F"/>
    <w:rsid w:val="006115B8"/>
    <w:rsid w:val="00615610"/>
    <w:rsid w:val="0062036F"/>
    <w:rsid w:val="00623581"/>
    <w:rsid w:val="00623627"/>
    <w:rsid w:val="00624E14"/>
    <w:rsid w:val="00626657"/>
    <w:rsid w:val="006307E4"/>
    <w:rsid w:val="0063236B"/>
    <w:rsid w:val="00634611"/>
    <w:rsid w:val="00635EF0"/>
    <w:rsid w:val="0063691E"/>
    <w:rsid w:val="0063753A"/>
    <w:rsid w:val="00637F40"/>
    <w:rsid w:val="00643DE1"/>
    <w:rsid w:val="006442AD"/>
    <w:rsid w:val="00644DE3"/>
    <w:rsid w:val="00645930"/>
    <w:rsid w:val="006501AF"/>
    <w:rsid w:val="00651EC5"/>
    <w:rsid w:val="00653B2D"/>
    <w:rsid w:val="006546E7"/>
    <w:rsid w:val="0065526F"/>
    <w:rsid w:val="006619F1"/>
    <w:rsid w:val="00667478"/>
    <w:rsid w:val="00670A83"/>
    <w:rsid w:val="00672578"/>
    <w:rsid w:val="00673854"/>
    <w:rsid w:val="006754AB"/>
    <w:rsid w:val="006760EC"/>
    <w:rsid w:val="006761B3"/>
    <w:rsid w:val="00677782"/>
    <w:rsid w:val="0068430B"/>
    <w:rsid w:val="0068448B"/>
    <w:rsid w:val="0068644D"/>
    <w:rsid w:val="006903FE"/>
    <w:rsid w:val="00690B2C"/>
    <w:rsid w:val="00692B8E"/>
    <w:rsid w:val="0069454A"/>
    <w:rsid w:val="00694B77"/>
    <w:rsid w:val="00695D75"/>
    <w:rsid w:val="00696359"/>
    <w:rsid w:val="006A1994"/>
    <w:rsid w:val="006A4142"/>
    <w:rsid w:val="006A5DDC"/>
    <w:rsid w:val="006B180E"/>
    <w:rsid w:val="006B19DB"/>
    <w:rsid w:val="006B1A62"/>
    <w:rsid w:val="006B1EA2"/>
    <w:rsid w:val="006B2A6D"/>
    <w:rsid w:val="006B733E"/>
    <w:rsid w:val="006C0860"/>
    <w:rsid w:val="006C17E0"/>
    <w:rsid w:val="006C1A43"/>
    <w:rsid w:val="006C1B8F"/>
    <w:rsid w:val="006C2138"/>
    <w:rsid w:val="006C2756"/>
    <w:rsid w:val="006C28E2"/>
    <w:rsid w:val="006C32CE"/>
    <w:rsid w:val="006C40A5"/>
    <w:rsid w:val="006C5254"/>
    <w:rsid w:val="006C6287"/>
    <w:rsid w:val="006D0825"/>
    <w:rsid w:val="006D147D"/>
    <w:rsid w:val="006D2869"/>
    <w:rsid w:val="006D2870"/>
    <w:rsid w:val="006D2969"/>
    <w:rsid w:val="006D3BE3"/>
    <w:rsid w:val="006D4044"/>
    <w:rsid w:val="006D44CB"/>
    <w:rsid w:val="006D5B72"/>
    <w:rsid w:val="006E092C"/>
    <w:rsid w:val="006E23C4"/>
    <w:rsid w:val="006E3524"/>
    <w:rsid w:val="006E5AF8"/>
    <w:rsid w:val="006F1152"/>
    <w:rsid w:val="006F1F5D"/>
    <w:rsid w:val="006F2B47"/>
    <w:rsid w:val="006F2BFC"/>
    <w:rsid w:val="006F34B5"/>
    <w:rsid w:val="006F36BC"/>
    <w:rsid w:val="006F45DB"/>
    <w:rsid w:val="006F4826"/>
    <w:rsid w:val="006F5F82"/>
    <w:rsid w:val="00701AE9"/>
    <w:rsid w:val="00704391"/>
    <w:rsid w:val="007062A7"/>
    <w:rsid w:val="00706AC7"/>
    <w:rsid w:val="00707F68"/>
    <w:rsid w:val="00711CF6"/>
    <w:rsid w:val="00711DED"/>
    <w:rsid w:val="00712272"/>
    <w:rsid w:val="0071334F"/>
    <w:rsid w:val="007167C3"/>
    <w:rsid w:val="00720B04"/>
    <w:rsid w:val="00720EA7"/>
    <w:rsid w:val="0072115D"/>
    <w:rsid w:val="00723FCB"/>
    <w:rsid w:val="00724D89"/>
    <w:rsid w:val="00725CF9"/>
    <w:rsid w:val="00725F4D"/>
    <w:rsid w:val="00726791"/>
    <w:rsid w:val="00730D9A"/>
    <w:rsid w:val="007344B5"/>
    <w:rsid w:val="0073461E"/>
    <w:rsid w:val="00735360"/>
    <w:rsid w:val="007360A2"/>
    <w:rsid w:val="00736358"/>
    <w:rsid w:val="00736B1F"/>
    <w:rsid w:val="0074580F"/>
    <w:rsid w:val="00747012"/>
    <w:rsid w:val="007519F3"/>
    <w:rsid w:val="00751B04"/>
    <w:rsid w:val="0075239D"/>
    <w:rsid w:val="00752ECF"/>
    <w:rsid w:val="007532D2"/>
    <w:rsid w:val="00761ADE"/>
    <w:rsid w:val="00763ADC"/>
    <w:rsid w:val="00764363"/>
    <w:rsid w:val="007677A6"/>
    <w:rsid w:val="00770DD9"/>
    <w:rsid w:val="007716BE"/>
    <w:rsid w:val="00772580"/>
    <w:rsid w:val="00773FBB"/>
    <w:rsid w:val="0077509C"/>
    <w:rsid w:val="00775BBC"/>
    <w:rsid w:val="007761AC"/>
    <w:rsid w:val="00776E89"/>
    <w:rsid w:val="00777138"/>
    <w:rsid w:val="00781854"/>
    <w:rsid w:val="00781A33"/>
    <w:rsid w:val="0078229A"/>
    <w:rsid w:val="0078267D"/>
    <w:rsid w:val="007861A4"/>
    <w:rsid w:val="007911F5"/>
    <w:rsid w:val="00792C89"/>
    <w:rsid w:val="00793D79"/>
    <w:rsid w:val="00795A99"/>
    <w:rsid w:val="00796816"/>
    <w:rsid w:val="00796A94"/>
    <w:rsid w:val="007971FB"/>
    <w:rsid w:val="0079743D"/>
    <w:rsid w:val="007A1E96"/>
    <w:rsid w:val="007A23A7"/>
    <w:rsid w:val="007A241E"/>
    <w:rsid w:val="007A407F"/>
    <w:rsid w:val="007A486A"/>
    <w:rsid w:val="007A6E85"/>
    <w:rsid w:val="007B32D5"/>
    <w:rsid w:val="007B3814"/>
    <w:rsid w:val="007B6114"/>
    <w:rsid w:val="007B6AC7"/>
    <w:rsid w:val="007B6C49"/>
    <w:rsid w:val="007B75DD"/>
    <w:rsid w:val="007C084F"/>
    <w:rsid w:val="007C2942"/>
    <w:rsid w:val="007C36C8"/>
    <w:rsid w:val="007C4478"/>
    <w:rsid w:val="007C5841"/>
    <w:rsid w:val="007C6DE8"/>
    <w:rsid w:val="007C72DE"/>
    <w:rsid w:val="007C7C8B"/>
    <w:rsid w:val="007D101C"/>
    <w:rsid w:val="007D3201"/>
    <w:rsid w:val="007D340E"/>
    <w:rsid w:val="007D39D8"/>
    <w:rsid w:val="007D43DC"/>
    <w:rsid w:val="007D6987"/>
    <w:rsid w:val="007D73A4"/>
    <w:rsid w:val="007E11DE"/>
    <w:rsid w:val="007E2250"/>
    <w:rsid w:val="007E53CE"/>
    <w:rsid w:val="007E61EA"/>
    <w:rsid w:val="007F2CDC"/>
    <w:rsid w:val="007F4939"/>
    <w:rsid w:val="007F67C8"/>
    <w:rsid w:val="00804F0F"/>
    <w:rsid w:val="00805D64"/>
    <w:rsid w:val="00806B73"/>
    <w:rsid w:val="00806E36"/>
    <w:rsid w:val="00807004"/>
    <w:rsid w:val="00814078"/>
    <w:rsid w:val="00814D97"/>
    <w:rsid w:val="008157F8"/>
    <w:rsid w:val="008176E3"/>
    <w:rsid w:val="008243A3"/>
    <w:rsid w:val="00824DC7"/>
    <w:rsid w:val="008304E6"/>
    <w:rsid w:val="00831AD4"/>
    <w:rsid w:val="00832E5A"/>
    <w:rsid w:val="008332B5"/>
    <w:rsid w:val="0083422D"/>
    <w:rsid w:val="008344EB"/>
    <w:rsid w:val="0083610B"/>
    <w:rsid w:val="008374CA"/>
    <w:rsid w:val="008407F5"/>
    <w:rsid w:val="008416D8"/>
    <w:rsid w:val="00841ECF"/>
    <w:rsid w:val="00842598"/>
    <w:rsid w:val="00843492"/>
    <w:rsid w:val="00844D16"/>
    <w:rsid w:val="00846E92"/>
    <w:rsid w:val="00847AAC"/>
    <w:rsid w:val="00850906"/>
    <w:rsid w:val="00851ABA"/>
    <w:rsid w:val="00852C91"/>
    <w:rsid w:val="00852E25"/>
    <w:rsid w:val="00855201"/>
    <w:rsid w:val="00855814"/>
    <w:rsid w:val="00855941"/>
    <w:rsid w:val="00856779"/>
    <w:rsid w:val="00860773"/>
    <w:rsid w:val="00860A94"/>
    <w:rsid w:val="00861166"/>
    <w:rsid w:val="00861B71"/>
    <w:rsid w:val="008627DE"/>
    <w:rsid w:val="00864D39"/>
    <w:rsid w:val="00866C26"/>
    <w:rsid w:val="00866F7A"/>
    <w:rsid w:val="00867BAA"/>
    <w:rsid w:val="00870D58"/>
    <w:rsid w:val="00872262"/>
    <w:rsid w:val="00872A46"/>
    <w:rsid w:val="00872FDE"/>
    <w:rsid w:val="008738CF"/>
    <w:rsid w:val="0087475E"/>
    <w:rsid w:val="00874A95"/>
    <w:rsid w:val="00875D11"/>
    <w:rsid w:val="008775A4"/>
    <w:rsid w:val="00883A00"/>
    <w:rsid w:val="008856D8"/>
    <w:rsid w:val="008858DE"/>
    <w:rsid w:val="0088615C"/>
    <w:rsid w:val="0088766D"/>
    <w:rsid w:val="008904DF"/>
    <w:rsid w:val="0089324D"/>
    <w:rsid w:val="0089360B"/>
    <w:rsid w:val="0089386E"/>
    <w:rsid w:val="00896C3D"/>
    <w:rsid w:val="00897F56"/>
    <w:rsid w:val="008A0050"/>
    <w:rsid w:val="008A05F4"/>
    <w:rsid w:val="008A0AEB"/>
    <w:rsid w:val="008A1B61"/>
    <w:rsid w:val="008A1BE0"/>
    <w:rsid w:val="008A2B6F"/>
    <w:rsid w:val="008A375F"/>
    <w:rsid w:val="008A3DCB"/>
    <w:rsid w:val="008B1947"/>
    <w:rsid w:val="008B3CFC"/>
    <w:rsid w:val="008B58E7"/>
    <w:rsid w:val="008C051F"/>
    <w:rsid w:val="008C16B9"/>
    <w:rsid w:val="008C1F16"/>
    <w:rsid w:val="008C2485"/>
    <w:rsid w:val="008C324D"/>
    <w:rsid w:val="008C6003"/>
    <w:rsid w:val="008D05B8"/>
    <w:rsid w:val="008D2274"/>
    <w:rsid w:val="008D4129"/>
    <w:rsid w:val="008D78C4"/>
    <w:rsid w:val="008E03CC"/>
    <w:rsid w:val="008E151F"/>
    <w:rsid w:val="008E155F"/>
    <w:rsid w:val="008E38E2"/>
    <w:rsid w:val="008E4983"/>
    <w:rsid w:val="008E7A0F"/>
    <w:rsid w:val="008F0519"/>
    <w:rsid w:val="008F4F77"/>
    <w:rsid w:val="008F5DF2"/>
    <w:rsid w:val="008F7397"/>
    <w:rsid w:val="00903893"/>
    <w:rsid w:val="009042B7"/>
    <w:rsid w:val="00906658"/>
    <w:rsid w:val="009067E1"/>
    <w:rsid w:val="00910084"/>
    <w:rsid w:val="009110E7"/>
    <w:rsid w:val="00911D03"/>
    <w:rsid w:val="00912DC3"/>
    <w:rsid w:val="00913DC5"/>
    <w:rsid w:val="00914CA1"/>
    <w:rsid w:val="009171FE"/>
    <w:rsid w:val="00925C77"/>
    <w:rsid w:val="00925EF5"/>
    <w:rsid w:val="00927E5C"/>
    <w:rsid w:val="0093195D"/>
    <w:rsid w:val="009328C9"/>
    <w:rsid w:val="00934475"/>
    <w:rsid w:val="009346A9"/>
    <w:rsid w:val="00935D97"/>
    <w:rsid w:val="009408D3"/>
    <w:rsid w:val="00940B3A"/>
    <w:rsid w:val="009419CD"/>
    <w:rsid w:val="009420CA"/>
    <w:rsid w:val="00942259"/>
    <w:rsid w:val="00946AF5"/>
    <w:rsid w:val="0094709C"/>
    <w:rsid w:val="00950DD8"/>
    <w:rsid w:val="00952782"/>
    <w:rsid w:val="00954779"/>
    <w:rsid w:val="009547A6"/>
    <w:rsid w:val="00955D95"/>
    <w:rsid w:val="00960C72"/>
    <w:rsid w:val="00961134"/>
    <w:rsid w:val="00963EEC"/>
    <w:rsid w:val="00964254"/>
    <w:rsid w:val="0096684B"/>
    <w:rsid w:val="00967318"/>
    <w:rsid w:val="009674BE"/>
    <w:rsid w:val="00967832"/>
    <w:rsid w:val="00970FB7"/>
    <w:rsid w:val="00973393"/>
    <w:rsid w:val="00974F98"/>
    <w:rsid w:val="00976955"/>
    <w:rsid w:val="009807C8"/>
    <w:rsid w:val="00981940"/>
    <w:rsid w:val="009826E2"/>
    <w:rsid w:val="00983A8C"/>
    <w:rsid w:val="00984494"/>
    <w:rsid w:val="00987F17"/>
    <w:rsid w:val="00992BFB"/>
    <w:rsid w:val="00996104"/>
    <w:rsid w:val="009A222A"/>
    <w:rsid w:val="009A3BDF"/>
    <w:rsid w:val="009A42ED"/>
    <w:rsid w:val="009A4305"/>
    <w:rsid w:val="009A4CB3"/>
    <w:rsid w:val="009A6FF4"/>
    <w:rsid w:val="009A7589"/>
    <w:rsid w:val="009B004F"/>
    <w:rsid w:val="009B02C6"/>
    <w:rsid w:val="009B1441"/>
    <w:rsid w:val="009B18C2"/>
    <w:rsid w:val="009B37A8"/>
    <w:rsid w:val="009B3E7D"/>
    <w:rsid w:val="009B41A3"/>
    <w:rsid w:val="009B5FAA"/>
    <w:rsid w:val="009B5FF1"/>
    <w:rsid w:val="009B635E"/>
    <w:rsid w:val="009B6895"/>
    <w:rsid w:val="009C026A"/>
    <w:rsid w:val="009C0807"/>
    <w:rsid w:val="009C0E48"/>
    <w:rsid w:val="009C2A1E"/>
    <w:rsid w:val="009C7E7D"/>
    <w:rsid w:val="009D0AE7"/>
    <w:rsid w:val="009D1A34"/>
    <w:rsid w:val="009D2610"/>
    <w:rsid w:val="009D2A85"/>
    <w:rsid w:val="009D3A61"/>
    <w:rsid w:val="009D4551"/>
    <w:rsid w:val="009D4F82"/>
    <w:rsid w:val="009E155E"/>
    <w:rsid w:val="009E2308"/>
    <w:rsid w:val="009E3F67"/>
    <w:rsid w:val="009F061E"/>
    <w:rsid w:val="009F3534"/>
    <w:rsid w:val="009F5A0D"/>
    <w:rsid w:val="009F7732"/>
    <w:rsid w:val="009F7AE2"/>
    <w:rsid w:val="00A011CD"/>
    <w:rsid w:val="00A01439"/>
    <w:rsid w:val="00A05949"/>
    <w:rsid w:val="00A067D6"/>
    <w:rsid w:val="00A07861"/>
    <w:rsid w:val="00A12920"/>
    <w:rsid w:val="00A20714"/>
    <w:rsid w:val="00A20732"/>
    <w:rsid w:val="00A2242D"/>
    <w:rsid w:val="00A3118E"/>
    <w:rsid w:val="00A325B9"/>
    <w:rsid w:val="00A34676"/>
    <w:rsid w:val="00A353C1"/>
    <w:rsid w:val="00A359B7"/>
    <w:rsid w:val="00A365C8"/>
    <w:rsid w:val="00A4007F"/>
    <w:rsid w:val="00A4147F"/>
    <w:rsid w:val="00A42B86"/>
    <w:rsid w:val="00A430B2"/>
    <w:rsid w:val="00A46DAB"/>
    <w:rsid w:val="00A517C6"/>
    <w:rsid w:val="00A519D4"/>
    <w:rsid w:val="00A51B72"/>
    <w:rsid w:val="00A520DD"/>
    <w:rsid w:val="00A5541B"/>
    <w:rsid w:val="00A564AB"/>
    <w:rsid w:val="00A5777F"/>
    <w:rsid w:val="00A60B9C"/>
    <w:rsid w:val="00A61933"/>
    <w:rsid w:val="00A6338D"/>
    <w:rsid w:val="00A63397"/>
    <w:rsid w:val="00A64EE2"/>
    <w:rsid w:val="00A66668"/>
    <w:rsid w:val="00A66D21"/>
    <w:rsid w:val="00A67248"/>
    <w:rsid w:val="00A71432"/>
    <w:rsid w:val="00A757AB"/>
    <w:rsid w:val="00A75C8B"/>
    <w:rsid w:val="00A76757"/>
    <w:rsid w:val="00A770B7"/>
    <w:rsid w:val="00A776C7"/>
    <w:rsid w:val="00A77AD8"/>
    <w:rsid w:val="00A810E6"/>
    <w:rsid w:val="00A82016"/>
    <w:rsid w:val="00A841A9"/>
    <w:rsid w:val="00A851EF"/>
    <w:rsid w:val="00A86315"/>
    <w:rsid w:val="00A908A5"/>
    <w:rsid w:val="00A90A36"/>
    <w:rsid w:val="00A92BDB"/>
    <w:rsid w:val="00A92C4E"/>
    <w:rsid w:val="00A97A34"/>
    <w:rsid w:val="00AA03A7"/>
    <w:rsid w:val="00AA34C4"/>
    <w:rsid w:val="00AA34EF"/>
    <w:rsid w:val="00AA383E"/>
    <w:rsid w:val="00AA3E53"/>
    <w:rsid w:val="00AA49E3"/>
    <w:rsid w:val="00AA6B13"/>
    <w:rsid w:val="00AA784B"/>
    <w:rsid w:val="00AB04A6"/>
    <w:rsid w:val="00AB156E"/>
    <w:rsid w:val="00AB6600"/>
    <w:rsid w:val="00AB6CED"/>
    <w:rsid w:val="00AC145A"/>
    <w:rsid w:val="00AC4034"/>
    <w:rsid w:val="00AC440B"/>
    <w:rsid w:val="00AC66B4"/>
    <w:rsid w:val="00AC709E"/>
    <w:rsid w:val="00AC715D"/>
    <w:rsid w:val="00AC73A2"/>
    <w:rsid w:val="00AC79FD"/>
    <w:rsid w:val="00AD1B68"/>
    <w:rsid w:val="00AD3B12"/>
    <w:rsid w:val="00AD3F8F"/>
    <w:rsid w:val="00AD482A"/>
    <w:rsid w:val="00AD4A52"/>
    <w:rsid w:val="00AD5811"/>
    <w:rsid w:val="00AE0B53"/>
    <w:rsid w:val="00AE0FD4"/>
    <w:rsid w:val="00AE20F1"/>
    <w:rsid w:val="00AE22C8"/>
    <w:rsid w:val="00AE267B"/>
    <w:rsid w:val="00AE321C"/>
    <w:rsid w:val="00AE327B"/>
    <w:rsid w:val="00AE6C2C"/>
    <w:rsid w:val="00AF14ED"/>
    <w:rsid w:val="00AF16F2"/>
    <w:rsid w:val="00AF18E4"/>
    <w:rsid w:val="00AF3136"/>
    <w:rsid w:val="00B004AB"/>
    <w:rsid w:val="00B011A3"/>
    <w:rsid w:val="00B02597"/>
    <w:rsid w:val="00B0489C"/>
    <w:rsid w:val="00B06D01"/>
    <w:rsid w:val="00B10445"/>
    <w:rsid w:val="00B10976"/>
    <w:rsid w:val="00B11713"/>
    <w:rsid w:val="00B11A08"/>
    <w:rsid w:val="00B1205F"/>
    <w:rsid w:val="00B12501"/>
    <w:rsid w:val="00B12B19"/>
    <w:rsid w:val="00B138A0"/>
    <w:rsid w:val="00B13BE3"/>
    <w:rsid w:val="00B20EF6"/>
    <w:rsid w:val="00B20FFE"/>
    <w:rsid w:val="00B21308"/>
    <w:rsid w:val="00B241FC"/>
    <w:rsid w:val="00B31E00"/>
    <w:rsid w:val="00B32D96"/>
    <w:rsid w:val="00B35FB4"/>
    <w:rsid w:val="00B360C5"/>
    <w:rsid w:val="00B3663C"/>
    <w:rsid w:val="00B42077"/>
    <w:rsid w:val="00B421B2"/>
    <w:rsid w:val="00B430E9"/>
    <w:rsid w:val="00B445F1"/>
    <w:rsid w:val="00B46310"/>
    <w:rsid w:val="00B52F99"/>
    <w:rsid w:val="00B5338F"/>
    <w:rsid w:val="00B55D62"/>
    <w:rsid w:val="00B55E23"/>
    <w:rsid w:val="00B56D31"/>
    <w:rsid w:val="00B61732"/>
    <w:rsid w:val="00B6273A"/>
    <w:rsid w:val="00B639A6"/>
    <w:rsid w:val="00B649FF"/>
    <w:rsid w:val="00B6632B"/>
    <w:rsid w:val="00B713EA"/>
    <w:rsid w:val="00B716FB"/>
    <w:rsid w:val="00B72191"/>
    <w:rsid w:val="00B73049"/>
    <w:rsid w:val="00B73772"/>
    <w:rsid w:val="00B73AA5"/>
    <w:rsid w:val="00B759FD"/>
    <w:rsid w:val="00B779F1"/>
    <w:rsid w:val="00B77D4F"/>
    <w:rsid w:val="00B80CF8"/>
    <w:rsid w:val="00B82F62"/>
    <w:rsid w:val="00B84EAA"/>
    <w:rsid w:val="00B84FC9"/>
    <w:rsid w:val="00B8536B"/>
    <w:rsid w:val="00B87937"/>
    <w:rsid w:val="00B87E23"/>
    <w:rsid w:val="00B913F8"/>
    <w:rsid w:val="00B92424"/>
    <w:rsid w:val="00B92C6A"/>
    <w:rsid w:val="00B9327E"/>
    <w:rsid w:val="00B96550"/>
    <w:rsid w:val="00B9675C"/>
    <w:rsid w:val="00B96D57"/>
    <w:rsid w:val="00BA04C5"/>
    <w:rsid w:val="00BA1703"/>
    <w:rsid w:val="00BA3FFA"/>
    <w:rsid w:val="00BB0329"/>
    <w:rsid w:val="00BB28C9"/>
    <w:rsid w:val="00BB2AF8"/>
    <w:rsid w:val="00BB3BAB"/>
    <w:rsid w:val="00BB49B3"/>
    <w:rsid w:val="00BB4B45"/>
    <w:rsid w:val="00BB4F4F"/>
    <w:rsid w:val="00BC022F"/>
    <w:rsid w:val="00BC2DE7"/>
    <w:rsid w:val="00BC5883"/>
    <w:rsid w:val="00BC7280"/>
    <w:rsid w:val="00BD0C45"/>
    <w:rsid w:val="00BD1FF0"/>
    <w:rsid w:val="00BD3B36"/>
    <w:rsid w:val="00BD3D13"/>
    <w:rsid w:val="00BD5843"/>
    <w:rsid w:val="00BD5BB0"/>
    <w:rsid w:val="00BD6158"/>
    <w:rsid w:val="00BD72F9"/>
    <w:rsid w:val="00BE00DF"/>
    <w:rsid w:val="00BE11D3"/>
    <w:rsid w:val="00BE241B"/>
    <w:rsid w:val="00BE3800"/>
    <w:rsid w:val="00BE3BA1"/>
    <w:rsid w:val="00BE70B7"/>
    <w:rsid w:val="00BF01A2"/>
    <w:rsid w:val="00BF036C"/>
    <w:rsid w:val="00BF1BC0"/>
    <w:rsid w:val="00BF223D"/>
    <w:rsid w:val="00BF2F74"/>
    <w:rsid w:val="00BF3DB7"/>
    <w:rsid w:val="00BF5185"/>
    <w:rsid w:val="00BF65A0"/>
    <w:rsid w:val="00BF6E80"/>
    <w:rsid w:val="00BF74C8"/>
    <w:rsid w:val="00C01136"/>
    <w:rsid w:val="00C04EE8"/>
    <w:rsid w:val="00C060C7"/>
    <w:rsid w:val="00C0693B"/>
    <w:rsid w:val="00C0765D"/>
    <w:rsid w:val="00C1161A"/>
    <w:rsid w:val="00C15EBC"/>
    <w:rsid w:val="00C16C0A"/>
    <w:rsid w:val="00C27070"/>
    <w:rsid w:val="00C341B1"/>
    <w:rsid w:val="00C359A5"/>
    <w:rsid w:val="00C36657"/>
    <w:rsid w:val="00C369D9"/>
    <w:rsid w:val="00C36E79"/>
    <w:rsid w:val="00C3749D"/>
    <w:rsid w:val="00C40520"/>
    <w:rsid w:val="00C413A3"/>
    <w:rsid w:val="00C414F8"/>
    <w:rsid w:val="00C42DE1"/>
    <w:rsid w:val="00C43247"/>
    <w:rsid w:val="00C439A0"/>
    <w:rsid w:val="00C43F6D"/>
    <w:rsid w:val="00C45692"/>
    <w:rsid w:val="00C47DEE"/>
    <w:rsid w:val="00C5001B"/>
    <w:rsid w:val="00C51362"/>
    <w:rsid w:val="00C51FC8"/>
    <w:rsid w:val="00C53A05"/>
    <w:rsid w:val="00C54B67"/>
    <w:rsid w:val="00C56E38"/>
    <w:rsid w:val="00C60BEE"/>
    <w:rsid w:val="00C60F42"/>
    <w:rsid w:val="00C613BF"/>
    <w:rsid w:val="00C65DCF"/>
    <w:rsid w:val="00C6684C"/>
    <w:rsid w:val="00C67F26"/>
    <w:rsid w:val="00C712F2"/>
    <w:rsid w:val="00C71F5D"/>
    <w:rsid w:val="00C75D46"/>
    <w:rsid w:val="00C77E8C"/>
    <w:rsid w:val="00C80263"/>
    <w:rsid w:val="00C80BBA"/>
    <w:rsid w:val="00C84360"/>
    <w:rsid w:val="00C86690"/>
    <w:rsid w:val="00C93F1B"/>
    <w:rsid w:val="00C969CC"/>
    <w:rsid w:val="00C96A9F"/>
    <w:rsid w:val="00C973AD"/>
    <w:rsid w:val="00C97554"/>
    <w:rsid w:val="00C979F7"/>
    <w:rsid w:val="00CA0570"/>
    <w:rsid w:val="00CA10FA"/>
    <w:rsid w:val="00CA2034"/>
    <w:rsid w:val="00CA490D"/>
    <w:rsid w:val="00CA53D3"/>
    <w:rsid w:val="00CA6FD2"/>
    <w:rsid w:val="00CB430C"/>
    <w:rsid w:val="00CC0820"/>
    <w:rsid w:val="00CC2E28"/>
    <w:rsid w:val="00CC6827"/>
    <w:rsid w:val="00CC7BDE"/>
    <w:rsid w:val="00CD2001"/>
    <w:rsid w:val="00CD36A4"/>
    <w:rsid w:val="00CD3BA7"/>
    <w:rsid w:val="00CD523D"/>
    <w:rsid w:val="00CD5EA0"/>
    <w:rsid w:val="00CE0E57"/>
    <w:rsid w:val="00CE12D9"/>
    <w:rsid w:val="00CE2505"/>
    <w:rsid w:val="00CE3356"/>
    <w:rsid w:val="00CE41D7"/>
    <w:rsid w:val="00CE457D"/>
    <w:rsid w:val="00CE6C5F"/>
    <w:rsid w:val="00CE7EFA"/>
    <w:rsid w:val="00CF1BAD"/>
    <w:rsid w:val="00CF1FC7"/>
    <w:rsid w:val="00CF4F69"/>
    <w:rsid w:val="00D02CA7"/>
    <w:rsid w:val="00D03B35"/>
    <w:rsid w:val="00D04525"/>
    <w:rsid w:val="00D06811"/>
    <w:rsid w:val="00D07E39"/>
    <w:rsid w:val="00D14257"/>
    <w:rsid w:val="00D1559F"/>
    <w:rsid w:val="00D15959"/>
    <w:rsid w:val="00D1745D"/>
    <w:rsid w:val="00D17C6C"/>
    <w:rsid w:val="00D22DD3"/>
    <w:rsid w:val="00D234F4"/>
    <w:rsid w:val="00D23503"/>
    <w:rsid w:val="00D27497"/>
    <w:rsid w:val="00D279EF"/>
    <w:rsid w:val="00D303BE"/>
    <w:rsid w:val="00D31F4A"/>
    <w:rsid w:val="00D3290A"/>
    <w:rsid w:val="00D3415C"/>
    <w:rsid w:val="00D35C28"/>
    <w:rsid w:val="00D404A8"/>
    <w:rsid w:val="00D41D88"/>
    <w:rsid w:val="00D42185"/>
    <w:rsid w:val="00D435C4"/>
    <w:rsid w:val="00D44C57"/>
    <w:rsid w:val="00D45995"/>
    <w:rsid w:val="00D5021C"/>
    <w:rsid w:val="00D5207E"/>
    <w:rsid w:val="00D5269E"/>
    <w:rsid w:val="00D53611"/>
    <w:rsid w:val="00D57721"/>
    <w:rsid w:val="00D60987"/>
    <w:rsid w:val="00D610B2"/>
    <w:rsid w:val="00D6140B"/>
    <w:rsid w:val="00D62BBF"/>
    <w:rsid w:val="00D63A73"/>
    <w:rsid w:val="00D63F80"/>
    <w:rsid w:val="00D6624A"/>
    <w:rsid w:val="00D70E54"/>
    <w:rsid w:val="00D71C36"/>
    <w:rsid w:val="00D73BFF"/>
    <w:rsid w:val="00D811FF"/>
    <w:rsid w:val="00D82E25"/>
    <w:rsid w:val="00D83078"/>
    <w:rsid w:val="00D861BD"/>
    <w:rsid w:val="00D86F9E"/>
    <w:rsid w:val="00D90B56"/>
    <w:rsid w:val="00D91159"/>
    <w:rsid w:val="00D91532"/>
    <w:rsid w:val="00D97795"/>
    <w:rsid w:val="00D97D4D"/>
    <w:rsid w:val="00DA1527"/>
    <w:rsid w:val="00DA170B"/>
    <w:rsid w:val="00DA24D0"/>
    <w:rsid w:val="00DA541C"/>
    <w:rsid w:val="00DA6FBE"/>
    <w:rsid w:val="00DB0E7F"/>
    <w:rsid w:val="00DB1001"/>
    <w:rsid w:val="00DB2979"/>
    <w:rsid w:val="00DB36A8"/>
    <w:rsid w:val="00DB36E6"/>
    <w:rsid w:val="00DB40B2"/>
    <w:rsid w:val="00DB6CFF"/>
    <w:rsid w:val="00DB71CA"/>
    <w:rsid w:val="00DB7A7E"/>
    <w:rsid w:val="00DC20FE"/>
    <w:rsid w:val="00DC36FF"/>
    <w:rsid w:val="00DC709F"/>
    <w:rsid w:val="00DD0A8A"/>
    <w:rsid w:val="00DD1949"/>
    <w:rsid w:val="00DD23E7"/>
    <w:rsid w:val="00DD3CD9"/>
    <w:rsid w:val="00DD3F60"/>
    <w:rsid w:val="00DD4CD0"/>
    <w:rsid w:val="00DD500D"/>
    <w:rsid w:val="00DD57E6"/>
    <w:rsid w:val="00DE0244"/>
    <w:rsid w:val="00DE085D"/>
    <w:rsid w:val="00DE1D21"/>
    <w:rsid w:val="00DE3512"/>
    <w:rsid w:val="00DE4631"/>
    <w:rsid w:val="00DE5C33"/>
    <w:rsid w:val="00DE7D7B"/>
    <w:rsid w:val="00DF388A"/>
    <w:rsid w:val="00DF4630"/>
    <w:rsid w:val="00DF4E76"/>
    <w:rsid w:val="00DF5875"/>
    <w:rsid w:val="00E01F8E"/>
    <w:rsid w:val="00E02EA0"/>
    <w:rsid w:val="00E03E05"/>
    <w:rsid w:val="00E064AB"/>
    <w:rsid w:val="00E077CC"/>
    <w:rsid w:val="00E102FF"/>
    <w:rsid w:val="00E12704"/>
    <w:rsid w:val="00E1307F"/>
    <w:rsid w:val="00E13C9F"/>
    <w:rsid w:val="00E15198"/>
    <w:rsid w:val="00E22D5E"/>
    <w:rsid w:val="00E23F65"/>
    <w:rsid w:val="00E31A19"/>
    <w:rsid w:val="00E320CA"/>
    <w:rsid w:val="00E33247"/>
    <w:rsid w:val="00E3327E"/>
    <w:rsid w:val="00E35A4B"/>
    <w:rsid w:val="00E365E4"/>
    <w:rsid w:val="00E36C9E"/>
    <w:rsid w:val="00E4030E"/>
    <w:rsid w:val="00E4134A"/>
    <w:rsid w:val="00E432DF"/>
    <w:rsid w:val="00E43D4A"/>
    <w:rsid w:val="00E5131E"/>
    <w:rsid w:val="00E5138D"/>
    <w:rsid w:val="00E53B9E"/>
    <w:rsid w:val="00E5531B"/>
    <w:rsid w:val="00E5758A"/>
    <w:rsid w:val="00E62278"/>
    <w:rsid w:val="00E6277D"/>
    <w:rsid w:val="00E67424"/>
    <w:rsid w:val="00E7124A"/>
    <w:rsid w:val="00E74AB5"/>
    <w:rsid w:val="00E76C41"/>
    <w:rsid w:val="00E76D15"/>
    <w:rsid w:val="00E7729D"/>
    <w:rsid w:val="00E83777"/>
    <w:rsid w:val="00E83954"/>
    <w:rsid w:val="00E85252"/>
    <w:rsid w:val="00E85309"/>
    <w:rsid w:val="00E876A6"/>
    <w:rsid w:val="00E917D1"/>
    <w:rsid w:val="00E932CF"/>
    <w:rsid w:val="00E94632"/>
    <w:rsid w:val="00E94B34"/>
    <w:rsid w:val="00E94E9F"/>
    <w:rsid w:val="00E959E4"/>
    <w:rsid w:val="00E95D3A"/>
    <w:rsid w:val="00E963E3"/>
    <w:rsid w:val="00E975E1"/>
    <w:rsid w:val="00EA2DF0"/>
    <w:rsid w:val="00EA3F3B"/>
    <w:rsid w:val="00EA5D8F"/>
    <w:rsid w:val="00EA6525"/>
    <w:rsid w:val="00EA7923"/>
    <w:rsid w:val="00EB0C2C"/>
    <w:rsid w:val="00EB1B60"/>
    <w:rsid w:val="00EB23C9"/>
    <w:rsid w:val="00EB3C6D"/>
    <w:rsid w:val="00EC0925"/>
    <w:rsid w:val="00EC2808"/>
    <w:rsid w:val="00EC36CE"/>
    <w:rsid w:val="00EC3F8E"/>
    <w:rsid w:val="00EC4BCB"/>
    <w:rsid w:val="00EE27DB"/>
    <w:rsid w:val="00EE2D05"/>
    <w:rsid w:val="00EE3431"/>
    <w:rsid w:val="00EE706A"/>
    <w:rsid w:val="00EF399B"/>
    <w:rsid w:val="00EF3DE3"/>
    <w:rsid w:val="00EF7A4F"/>
    <w:rsid w:val="00F02937"/>
    <w:rsid w:val="00F02EF6"/>
    <w:rsid w:val="00F03D07"/>
    <w:rsid w:val="00F05B78"/>
    <w:rsid w:val="00F07FA9"/>
    <w:rsid w:val="00F106B7"/>
    <w:rsid w:val="00F1568C"/>
    <w:rsid w:val="00F16469"/>
    <w:rsid w:val="00F16576"/>
    <w:rsid w:val="00F168D1"/>
    <w:rsid w:val="00F239FF"/>
    <w:rsid w:val="00F2465F"/>
    <w:rsid w:val="00F30FE2"/>
    <w:rsid w:val="00F31C50"/>
    <w:rsid w:val="00F327EB"/>
    <w:rsid w:val="00F3564F"/>
    <w:rsid w:val="00F35E80"/>
    <w:rsid w:val="00F35E8C"/>
    <w:rsid w:val="00F3610C"/>
    <w:rsid w:val="00F36E3D"/>
    <w:rsid w:val="00F37637"/>
    <w:rsid w:val="00F37D8D"/>
    <w:rsid w:val="00F41D7F"/>
    <w:rsid w:val="00F430A0"/>
    <w:rsid w:val="00F4394F"/>
    <w:rsid w:val="00F47223"/>
    <w:rsid w:val="00F522F1"/>
    <w:rsid w:val="00F528F7"/>
    <w:rsid w:val="00F53226"/>
    <w:rsid w:val="00F5494A"/>
    <w:rsid w:val="00F561A4"/>
    <w:rsid w:val="00F56549"/>
    <w:rsid w:val="00F60671"/>
    <w:rsid w:val="00F61986"/>
    <w:rsid w:val="00F6333A"/>
    <w:rsid w:val="00F64011"/>
    <w:rsid w:val="00F657BA"/>
    <w:rsid w:val="00F671BA"/>
    <w:rsid w:val="00F67A25"/>
    <w:rsid w:val="00F7183E"/>
    <w:rsid w:val="00F7377A"/>
    <w:rsid w:val="00F765B7"/>
    <w:rsid w:val="00F77B13"/>
    <w:rsid w:val="00F80421"/>
    <w:rsid w:val="00F82994"/>
    <w:rsid w:val="00F831EF"/>
    <w:rsid w:val="00F83D4B"/>
    <w:rsid w:val="00F84772"/>
    <w:rsid w:val="00F85C79"/>
    <w:rsid w:val="00F90A97"/>
    <w:rsid w:val="00F90EEC"/>
    <w:rsid w:val="00F911E3"/>
    <w:rsid w:val="00F92480"/>
    <w:rsid w:val="00F97FBE"/>
    <w:rsid w:val="00FA26A4"/>
    <w:rsid w:val="00FA545F"/>
    <w:rsid w:val="00FA7729"/>
    <w:rsid w:val="00FA7B53"/>
    <w:rsid w:val="00FB355D"/>
    <w:rsid w:val="00FB54BC"/>
    <w:rsid w:val="00FB7130"/>
    <w:rsid w:val="00FC0EA2"/>
    <w:rsid w:val="00FC50DE"/>
    <w:rsid w:val="00FC51D9"/>
    <w:rsid w:val="00FC55C2"/>
    <w:rsid w:val="00FC68B9"/>
    <w:rsid w:val="00FC72F1"/>
    <w:rsid w:val="00FD1C5D"/>
    <w:rsid w:val="00FD376C"/>
    <w:rsid w:val="00FD43DE"/>
    <w:rsid w:val="00FD484B"/>
    <w:rsid w:val="00FD66BB"/>
    <w:rsid w:val="00FE0446"/>
    <w:rsid w:val="00FE0B15"/>
    <w:rsid w:val="00FE1E0F"/>
    <w:rsid w:val="00FE2437"/>
    <w:rsid w:val="00FE35A5"/>
    <w:rsid w:val="00FE4388"/>
    <w:rsid w:val="00FF0502"/>
    <w:rsid w:val="00FF593F"/>
    <w:rsid w:val="00FF5E14"/>
    <w:rsid w:val="00FF6E2D"/>
    <w:rsid w:val="00FF751B"/>
    <w:rsid w:val="00FF784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TotalTime>
  <Pages>13</Pages>
  <Words>3762</Words>
  <Characters>20148</Characters>
  <Application>Microsoft Office Word</Application>
  <DocSecurity>0</DocSecurity>
  <Lines>167</Lines>
  <Paragraphs>47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23863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compras</cp:lastModifiedBy>
  <cp:revision>28</cp:revision>
  <cp:lastPrinted>2011-06-21T21:03:00Z</cp:lastPrinted>
  <dcterms:created xsi:type="dcterms:W3CDTF">2011-06-21T16:56:00Z</dcterms:created>
  <dcterms:modified xsi:type="dcterms:W3CDTF">2011-06-21T21:06:00Z</dcterms:modified>
</cp:coreProperties>
</file>